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7C" w:rsidRPr="008B7A0F" w:rsidRDefault="006C2C7C" w:rsidP="00831C3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31C30" w:rsidRPr="00B8301D" w:rsidRDefault="00831C30" w:rsidP="00831C30">
      <w:pPr>
        <w:shd w:val="clear" w:color="auto" w:fill="000000"/>
        <w:jc w:val="center"/>
        <w:rPr>
          <w:rFonts w:ascii="Calibri" w:hAnsi="Calibri"/>
          <w:sz w:val="28"/>
          <w:szCs w:val="28"/>
          <w:u w:val="single"/>
        </w:rPr>
      </w:pPr>
    </w:p>
    <w:p w:rsidR="00831C30" w:rsidRPr="00F54547" w:rsidRDefault="00FF4F8D" w:rsidP="004A3A95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</w:t>
      </w:r>
      <w:r w:rsidR="008B7A0F">
        <w:rPr>
          <w:rFonts w:asciiTheme="minorHAnsi" w:hAnsiTheme="minorHAnsi"/>
          <w:b/>
          <w:sz w:val="28"/>
          <w:szCs w:val="28"/>
        </w:rPr>
        <w:t xml:space="preserve">                                  </w:t>
      </w:r>
      <w:r w:rsidR="00F321E8">
        <w:rPr>
          <w:rFonts w:asciiTheme="minorHAnsi" w:hAnsiTheme="minorHAnsi"/>
          <w:b/>
          <w:sz w:val="28"/>
          <w:szCs w:val="28"/>
        </w:rPr>
        <w:t xml:space="preserve">  </w:t>
      </w:r>
      <w:r w:rsidR="008B7A0F">
        <w:rPr>
          <w:rFonts w:asciiTheme="minorHAnsi" w:hAnsiTheme="minorHAnsi"/>
          <w:b/>
          <w:sz w:val="28"/>
          <w:szCs w:val="28"/>
        </w:rPr>
        <w:t xml:space="preserve"> </w:t>
      </w:r>
      <w:r w:rsidR="00D60DF9">
        <w:rPr>
          <w:rFonts w:asciiTheme="minorHAnsi" w:hAnsiTheme="minorHAnsi"/>
          <w:b/>
          <w:sz w:val="28"/>
          <w:szCs w:val="28"/>
        </w:rPr>
        <w:t xml:space="preserve"> </w:t>
      </w:r>
      <w:r w:rsidR="008B7A0F">
        <w:rPr>
          <w:rFonts w:asciiTheme="minorHAnsi" w:hAnsiTheme="minorHAnsi"/>
          <w:b/>
          <w:sz w:val="28"/>
          <w:szCs w:val="28"/>
        </w:rPr>
        <w:t xml:space="preserve">  </w:t>
      </w:r>
      <w:r>
        <w:rPr>
          <w:rFonts w:asciiTheme="minorHAnsi" w:hAnsiTheme="minorHAnsi"/>
          <w:b/>
          <w:sz w:val="28"/>
          <w:szCs w:val="28"/>
        </w:rPr>
        <w:t xml:space="preserve"> BOLU İLİ-MERKEZ</w:t>
      </w:r>
      <w:r w:rsidR="004A3A95">
        <w:rPr>
          <w:rFonts w:asciiTheme="minorHAnsi" w:hAnsiTheme="minorHAnsi"/>
          <w:b/>
          <w:sz w:val="28"/>
          <w:szCs w:val="28"/>
        </w:rPr>
        <w:t xml:space="preserve"> İLÇESİ</w:t>
      </w:r>
    </w:p>
    <w:p w:rsidR="00D96FB5" w:rsidRPr="00F54547" w:rsidRDefault="00FF4F8D" w:rsidP="00831C30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</w:t>
      </w:r>
      <w:r w:rsidR="008B7A0F">
        <w:rPr>
          <w:rFonts w:asciiTheme="minorHAnsi" w:hAnsiTheme="minorHAnsi"/>
          <w:b/>
          <w:sz w:val="28"/>
          <w:szCs w:val="28"/>
        </w:rPr>
        <w:t xml:space="preserve">                                     </w:t>
      </w:r>
      <w:r w:rsidR="00F321E8">
        <w:rPr>
          <w:rFonts w:asciiTheme="minorHAnsi" w:hAnsiTheme="minorHAnsi"/>
          <w:b/>
          <w:sz w:val="28"/>
          <w:szCs w:val="28"/>
        </w:rPr>
        <w:t xml:space="preserve"> </w:t>
      </w:r>
      <w:r w:rsidR="00D60DF9">
        <w:rPr>
          <w:rFonts w:asciiTheme="minorHAnsi" w:hAnsiTheme="minorHAnsi"/>
          <w:b/>
          <w:sz w:val="28"/>
          <w:szCs w:val="28"/>
        </w:rPr>
        <w:t xml:space="preserve"> </w:t>
      </w:r>
      <w:r w:rsidR="008B7A0F">
        <w:rPr>
          <w:rFonts w:asciiTheme="minorHAnsi" w:hAnsiTheme="minorHAnsi"/>
          <w:b/>
          <w:sz w:val="28"/>
          <w:szCs w:val="28"/>
        </w:rPr>
        <w:t xml:space="preserve">   </w:t>
      </w:r>
      <w:r>
        <w:rPr>
          <w:rFonts w:asciiTheme="minorHAnsi" w:hAnsiTheme="minorHAnsi"/>
          <w:b/>
          <w:sz w:val="28"/>
          <w:szCs w:val="28"/>
        </w:rPr>
        <w:t>KARACASU BELDESİ</w:t>
      </w:r>
    </w:p>
    <w:p w:rsidR="00831C30" w:rsidRDefault="00F321E8" w:rsidP="00831C30">
      <w:pPr>
        <w:shd w:val="clear" w:color="auto" w:fill="00000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TAPUNUN 178 ADA-1 PARSEL İLE 179</w:t>
      </w:r>
      <w:r w:rsidR="00FF4F8D">
        <w:rPr>
          <w:rFonts w:asciiTheme="minorHAnsi" w:hAnsiTheme="minorHAnsi"/>
          <w:b/>
          <w:sz w:val="28"/>
          <w:szCs w:val="28"/>
        </w:rPr>
        <w:t xml:space="preserve"> ADA-1 PARSEL</w:t>
      </w:r>
    </w:p>
    <w:p w:rsidR="00F321E8" w:rsidRPr="00F54547" w:rsidRDefault="00F321E8" w:rsidP="00F321E8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        VE GÜNEYİNDEKİ TESİL HARİCİ ALANA AİT</w:t>
      </w:r>
    </w:p>
    <w:p w:rsidR="00D96FB5" w:rsidRPr="008E0FCF" w:rsidRDefault="00D96FB5" w:rsidP="00831C30">
      <w:pPr>
        <w:shd w:val="clear" w:color="auto" w:fill="000000"/>
        <w:jc w:val="center"/>
        <w:rPr>
          <w:b/>
          <w:sz w:val="28"/>
          <w:szCs w:val="28"/>
        </w:rPr>
      </w:pPr>
    </w:p>
    <w:p w:rsidR="00831C30" w:rsidRDefault="00831C30" w:rsidP="00831C30">
      <w:pPr>
        <w:tabs>
          <w:tab w:val="left" w:pos="3435"/>
        </w:tabs>
        <w:rPr>
          <w:rFonts w:ascii="Calibri" w:hAnsi="Calibri"/>
          <w:b/>
          <w:sz w:val="28"/>
          <w:szCs w:val="28"/>
        </w:rPr>
      </w:pPr>
      <w:r w:rsidRPr="0089725C">
        <w:rPr>
          <w:rFonts w:ascii="Calibri" w:hAnsi="Calibri"/>
          <w:b/>
          <w:sz w:val="28"/>
          <w:szCs w:val="28"/>
        </w:rPr>
        <w:tab/>
      </w:r>
    </w:p>
    <w:p w:rsidR="00692A6C" w:rsidRDefault="00692A6C" w:rsidP="00831C30">
      <w:pPr>
        <w:tabs>
          <w:tab w:val="left" w:pos="3435"/>
        </w:tabs>
        <w:rPr>
          <w:rFonts w:ascii="Calibri" w:hAnsi="Calibri"/>
          <w:b/>
          <w:sz w:val="28"/>
          <w:szCs w:val="28"/>
          <w:u w:val="single"/>
        </w:rPr>
      </w:pPr>
    </w:p>
    <w:p w:rsidR="00692A6C" w:rsidRPr="0089725C" w:rsidRDefault="00692A6C" w:rsidP="00831C30">
      <w:pPr>
        <w:tabs>
          <w:tab w:val="left" w:pos="3435"/>
        </w:tabs>
        <w:rPr>
          <w:rFonts w:ascii="Calibri" w:hAnsi="Calibri"/>
          <w:b/>
          <w:sz w:val="28"/>
          <w:szCs w:val="28"/>
          <w:u w:val="single"/>
        </w:rPr>
      </w:pPr>
    </w:p>
    <w:p w:rsidR="00831C30" w:rsidRDefault="00F321E8" w:rsidP="00831C30">
      <w:pPr>
        <w:jc w:val="center"/>
        <w:rPr>
          <w:b/>
          <w:sz w:val="28"/>
          <w:szCs w:val="28"/>
          <w:u w:val="single"/>
        </w:rPr>
      </w:pPr>
      <w:r w:rsidRPr="00A3560A">
        <w:rPr>
          <w:b/>
          <w:noProof/>
          <w:sz w:val="28"/>
          <w:szCs w:val="28"/>
        </w:rPr>
        <w:drawing>
          <wp:inline distT="0" distB="0" distL="0" distR="0">
            <wp:extent cx="5760720" cy="3933825"/>
            <wp:effectExtent l="19050" t="19050" r="11430" b="28575"/>
            <wp:docPr id="11" name="10 Resim" descr="UY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YDU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382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31C30" w:rsidRDefault="00831C30" w:rsidP="00E34AF9">
      <w:pPr>
        <w:rPr>
          <w:b/>
          <w:sz w:val="28"/>
          <w:szCs w:val="28"/>
          <w:u w:val="single"/>
        </w:rPr>
      </w:pPr>
    </w:p>
    <w:p w:rsidR="00E34AF9" w:rsidRDefault="00E34AF9" w:rsidP="00E34AF9">
      <w:pPr>
        <w:rPr>
          <w:b/>
          <w:sz w:val="28"/>
          <w:szCs w:val="28"/>
          <w:u w:val="single"/>
        </w:rPr>
      </w:pPr>
    </w:p>
    <w:p w:rsidR="00831C30" w:rsidRDefault="00831C30" w:rsidP="00831C30">
      <w:pPr>
        <w:rPr>
          <w:b/>
          <w:sz w:val="28"/>
          <w:szCs w:val="28"/>
          <w:u w:val="single"/>
        </w:rPr>
      </w:pPr>
    </w:p>
    <w:p w:rsidR="00692A6C" w:rsidRDefault="00692A6C" w:rsidP="00831C30">
      <w:pPr>
        <w:rPr>
          <w:b/>
          <w:sz w:val="28"/>
          <w:szCs w:val="28"/>
          <w:u w:val="single"/>
        </w:rPr>
      </w:pPr>
    </w:p>
    <w:p w:rsidR="00831C30" w:rsidRPr="008E0FCF" w:rsidRDefault="00831C30" w:rsidP="00831C30">
      <w:pPr>
        <w:shd w:val="clear" w:color="auto" w:fill="000000"/>
        <w:rPr>
          <w:b/>
          <w:sz w:val="28"/>
          <w:szCs w:val="28"/>
          <w:u w:val="single"/>
        </w:rPr>
      </w:pPr>
    </w:p>
    <w:p w:rsidR="00831C30" w:rsidRPr="00F54547" w:rsidRDefault="00831C30" w:rsidP="00831C30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 w:rsidRPr="008E0FCF">
        <w:rPr>
          <w:b/>
          <w:sz w:val="28"/>
          <w:szCs w:val="28"/>
        </w:rPr>
        <w:tab/>
      </w:r>
      <w:r w:rsidRPr="008E0FCF">
        <w:rPr>
          <w:b/>
          <w:sz w:val="28"/>
          <w:szCs w:val="28"/>
        </w:rPr>
        <w:tab/>
      </w:r>
      <w:r w:rsidR="008B7A0F">
        <w:rPr>
          <w:b/>
          <w:sz w:val="28"/>
          <w:szCs w:val="28"/>
        </w:rPr>
        <w:t xml:space="preserve">           </w:t>
      </w:r>
      <w:r w:rsidR="00A3560A">
        <w:rPr>
          <w:b/>
          <w:sz w:val="28"/>
          <w:szCs w:val="28"/>
        </w:rPr>
        <w:t xml:space="preserve">  </w:t>
      </w:r>
      <w:r w:rsidR="008B7A0F">
        <w:rPr>
          <w:b/>
          <w:sz w:val="28"/>
          <w:szCs w:val="28"/>
        </w:rPr>
        <w:t xml:space="preserve"> </w:t>
      </w:r>
      <w:r w:rsidR="00D60DF9">
        <w:rPr>
          <w:b/>
          <w:sz w:val="28"/>
          <w:szCs w:val="28"/>
        </w:rPr>
        <w:t xml:space="preserve"> </w:t>
      </w:r>
      <w:r w:rsidR="008B7A0F">
        <w:rPr>
          <w:b/>
          <w:sz w:val="28"/>
          <w:szCs w:val="28"/>
        </w:rPr>
        <w:t xml:space="preserve">   </w:t>
      </w:r>
      <w:r w:rsidRPr="00F54547">
        <w:rPr>
          <w:rFonts w:asciiTheme="minorHAnsi" w:hAnsiTheme="minorHAnsi"/>
          <w:b/>
          <w:sz w:val="28"/>
          <w:szCs w:val="28"/>
        </w:rPr>
        <w:t>İMAR PLANI DEĞİŞİKLİĞİ</w:t>
      </w:r>
    </w:p>
    <w:p w:rsidR="00831C30" w:rsidRPr="00F54547" w:rsidRDefault="00831C30" w:rsidP="00831C30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 w:rsidRPr="00F54547">
        <w:rPr>
          <w:rFonts w:asciiTheme="minorHAnsi" w:hAnsiTheme="minorHAnsi"/>
          <w:b/>
          <w:sz w:val="28"/>
          <w:szCs w:val="28"/>
        </w:rPr>
        <w:tab/>
      </w:r>
      <w:r w:rsidRPr="00F54547">
        <w:rPr>
          <w:rFonts w:asciiTheme="minorHAnsi" w:hAnsiTheme="minorHAnsi"/>
          <w:b/>
          <w:sz w:val="28"/>
          <w:szCs w:val="28"/>
        </w:rPr>
        <w:tab/>
      </w:r>
      <w:r w:rsidRPr="00F54547">
        <w:rPr>
          <w:rFonts w:asciiTheme="minorHAnsi" w:hAnsiTheme="minorHAnsi"/>
          <w:b/>
          <w:sz w:val="28"/>
          <w:szCs w:val="28"/>
        </w:rPr>
        <w:tab/>
      </w:r>
      <w:r w:rsidRPr="00F54547">
        <w:rPr>
          <w:rFonts w:asciiTheme="minorHAnsi" w:hAnsiTheme="minorHAnsi"/>
          <w:b/>
          <w:sz w:val="28"/>
          <w:szCs w:val="28"/>
        </w:rPr>
        <w:tab/>
      </w:r>
      <w:r w:rsidR="00D60DF9">
        <w:rPr>
          <w:rFonts w:asciiTheme="minorHAnsi" w:hAnsiTheme="minorHAnsi"/>
          <w:b/>
          <w:sz w:val="28"/>
          <w:szCs w:val="28"/>
        </w:rPr>
        <w:t xml:space="preserve"> </w:t>
      </w:r>
      <w:r w:rsidRPr="00F54547">
        <w:rPr>
          <w:rFonts w:asciiTheme="minorHAnsi" w:hAnsiTheme="minorHAnsi"/>
          <w:b/>
          <w:sz w:val="28"/>
          <w:szCs w:val="28"/>
        </w:rPr>
        <w:t>AÇIKLAMA RAPORU</w:t>
      </w:r>
    </w:p>
    <w:p w:rsidR="00831C30" w:rsidRPr="00B8301D" w:rsidRDefault="00831C30" w:rsidP="00831C30">
      <w:pPr>
        <w:shd w:val="clear" w:color="auto" w:fill="000000"/>
        <w:rPr>
          <w:rFonts w:ascii="Calibri" w:hAnsi="Calibri"/>
          <w:b/>
          <w:sz w:val="28"/>
          <w:szCs w:val="28"/>
          <w:u w:val="single"/>
        </w:rPr>
      </w:pPr>
    </w:p>
    <w:p w:rsidR="00831C30" w:rsidRDefault="00831C30" w:rsidP="00831C30">
      <w:pPr>
        <w:shd w:val="clear" w:color="auto" w:fill="000000"/>
        <w:rPr>
          <w:b/>
          <w:sz w:val="28"/>
          <w:szCs w:val="28"/>
          <w:u w:val="single"/>
        </w:rPr>
      </w:pPr>
    </w:p>
    <w:p w:rsidR="00831C30" w:rsidRDefault="00831C30" w:rsidP="00587241">
      <w:pPr>
        <w:pStyle w:val="b"/>
        <w:spacing w:line="360" w:lineRule="auto"/>
        <w:rPr>
          <w:rFonts w:ascii="Times New Roman" w:hAnsi="Times New Roman" w:cs="Times New Roman"/>
          <w:u w:val="single"/>
        </w:rPr>
      </w:pPr>
    </w:p>
    <w:p w:rsidR="00587241" w:rsidRDefault="00587241" w:rsidP="00587241">
      <w:pPr>
        <w:pStyle w:val="b"/>
        <w:spacing w:line="360" w:lineRule="auto"/>
        <w:rPr>
          <w:rFonts w:ascii="Times New Roman" w:hAnsi="Times New Roman" w:cs="Times New Roman"/>
          <w:u w:val="single"/>
        </w:rPr>
      </w:pPr>
    </w:p>
    <w:p w:rsidR="00587241" w:rsidRDefault="00587241" w:rsidP="00587241">
      <w:pPr>
        <w:pStyle w:val="b"/>
        <w:spacing w:line="360" w:lineRule="auto"/>
        <w:rPr>
          <w:rFonts w:ascii="Calibri" w:hAnsi="Calibri"/>
          <w:sz w:val="24"/>
          <w:szCs w:val="24"/>
        </w:rPr>
      </w:pPr>
    </w:p>
    <w:p w:rsidR="006C2C7C" w:rsidRDefault="006C2C7C" w:rsidP="00587241">
      <w:pPr>
        <w:pStyle w:val="b"/>
        <w:spacing w:line="360" w:lineRule="auto"/>
        <w:rPr>
          <w:rFonts w:ascii="Calibri" w:hAnsi="Calibri"/>
          <w:sz w:val="24"/>
          <w:szCs w:val="24"/>
        </w:rPr>
      </w:pPr>
    </w:p>
    <w:p w:rsidR="00587241" w:rsidRDefault="00587241" w:rsidP="00587241">
      <w:pPr>
        <w:rPr>
          <w:b/>
          <w:sz w:val="28"/>
          <w:szCs w:val="28"/>
          <w:u w:val="single"/>
        </w:rPr>
      </w:pPr>
    </w:p>
    <w:p w:rsidR="00587241" w:rsidRPr="00F34050" w:rsidRDefault="00587241" w:rsidP="00587241">
      <w:pPr>
        <w:shd w:val="clear" w:color="auto" w:fill="000000"/>
        <w:rPr>
          <w:rFonts w:ascii="Calibri" w:hAnsi="Calibri"/>
          <w:b/>
          <w:color w:val="FFFFFF"/>
          <w:sz w:val="28"/>
          <w:szCs w:val="28"/>
          <w:u w:val="single"/>
        </w:rPr>
      </w:pPr>
      <w:r w:rsidRPr="00F34050">
        <w:rPr>
          <w:rFonts w:ascii="Calibri" w:hAnsi="Calibri"/>
          <w:b/>
          <w:color w:val="FFFFFF"/>
          <w:sz w:val="28"/>
          <w:szCs w:val="28"/>
          <w:u w:val="single"/>
        </w:rPr>
        <w:t>İÇİNDEKİLER</w:t>
      </w:r>
    </w:p>
    <w:p w:rsidR="00587241" w:rsidRPr="00DD2103" w:rsidRDefault="00587241" w:rsidP="00587241">
      <w:pPr>
        <w:rPr>
          <w:rFonts w:ascii="Calibri" w:hAnsi="Calibri"/>
          <w:b/>
          <w:sz w:val="28"/>
          <w:szCs w:val="28"/>
          <w:u w:val="single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 xml:space="preserve">1-Planlama Alanının </w:t>
      </w:r>
      <w:r w:rsidR="00824AFC" w:rsidRPr="00F54547">
        <w:rPr>
          <w:rFonts w:asciiTheme="minorHAnsi" w:hAnsiTheme="minorHAnsi"/>
          <w:sz w:val="28"/>
          <w:szCs w:val="28"/>
        </w:rPr>
        <w:t>Genel Tanımı……</w:t>
      </w:r>
      <w:r w:rsidRPr="00F54547">
        <w:rPr>
          <w:rFonts w:asciiTheme="minorHAnsi" w:hAnsiTheme="minorHAnsi"/>
          <w:sz w:val="28"/>
          <w:szCs w:val="28"/>
        </w:rPr>
        <w:t>………..…</w:t>
      </w:r>
      <w:r w:rsidR="00F54547">
        <w:rPr>
          <w:rFonts w:asciiTheme="minorHAnsi" w:hAnsiTheme="minorHAnsi"/>
          <w:sz w:val="28"/>
          <w:szCs w:val="28"/>
        </w:rPr>
        <w:t>…………..</w:t>
      </w:r>
      <w:r w:rsidRPr="00F54547">
        <w:rPr>
          <w:rFonts w:asciiTheme="minorHAnsi" w:hAnsiTheme="minorHAnsi"/>
          <w:sz w:val="28"/>
          <w:szCs w:val="28"/>
        </w:rPr>
        <w:t>……….......</w:t>
      </w:r>
      <w:r w:rsidR="00824AFC" w:rsidRPr="00F54547">
        <w:rPr>
          <w:rFonts w:asciiTheme="minorHAnsi" w:hAnsiTheme="minorHAnsi"/>
          <w:sz w:val="28"/>
          <w:szCs w:val="28"/>
        </w:rPr>
        <w:t>..</w:t>
      </w:r>
      <w:r w:rsidRPr="00F54547">
        <w:rPr>
          <w:rFonts w:asciiTheme="minorHAnsi" w:hAnsiTheme="minorHAnsi"/>
          <w:sz w:val="28"/>
          <w:szCs w:val="28"/>
        </w:rPr>
        <w:t>.......................3</w:t>
      </w: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 xml:space="preserve">2-Plan Değişikliğine Konu </w:t>
      </w:r>
      <w:r w:rsidR="00824AFC" w:rsidRPr="00F54547">
        <w:rPr>
          <w:rFonts w:asciiTheme="minorHAnsi" w:hAnsiTheme="minorHAnsi"/>
          <w:sz w:val="28"/>
          <w:szCs w:val="28"/>
        </w:rPr>
        <w:t>Alanın Kadastro Durumu………….</w:t>
      </w:r>
      <w:r w:rsidRPr="00F54547">
        <w:rPr>
          <w:rFonts w:asciiTheme="minorHAnsi" w:hAnsiTheme="minorHAnsi"/>
          <w:sz w:val="28"/>
          <w:szCs w:val="28"/>
        </w:rPr>
        <w:t>……</w:t>
      </w:r>
      <w:r w:rsidR="00F54547">
        <w:rPr>
          <w:rFonts w:asciiTheme="minorHAnsi" w:hAnsiTheme="minorHAnsi"/>
          <w:sz w:val="28"/>
          <w:szCs w:val="28"/>
        </w:rPr>
        <w:t>……………..</w:t>
      </w:r>
      <w:r w:rsidR="00D07BB8">
        <w:rPr>
          <w:rFonts w:asciiTheme="minorHAnsi" w:hAnsiTheme="minorHAnsi"/>
          <w:sz w:val="28"/>
          <w:szCs w:val="28"/>
        </w:rPr>
        <w:t>………….7</w:t>
      </w: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D07BB8" w:rsidP="00F54547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3-</w:t>
      </w:r>
      <w:r w:rsidR="00F40397" w:rsidRPr="00F54547">
        <w:rPr>
          <w:rFonts w:asciiTheme="minorHAnsi" w:hAnsiTheme="minorHAnsi"/>
          <w:sz w:val="28"/>
          <w:szCs w:val="28"/>
        </w:rPr>
        <w:t>Mevcut Plan Kararları…………</w:t>
      </w:r>
      <w:r w:rsidR="00824AFC" w:rsidRPr="00F54547">
        <w:rPr>
          <w:rFonts w:asciiTheme="minorHAnsi" w:hAnsiTheme="minorHAnsi"/>
          <w:sz w:val="28"/>
          <w:szCs w:val="28"/>
        </w:rPr>
        <w:t>…</w:t>
      </w:r>
      <w:r w:rsidR="00F54547">
        <w:rPr>
          <w:rFonts w:asciiTheme="minorHAnsi" w:hAnsiTheme="minorHAnsi"/>
          <w:sz w:val="28"/>
          <w:szCs w:val="28"/>
        </w:rPr>
        <w:t>………</w:t>
      </w:r>
      <w:r>
        <w:rPr>
          <w:rFonts w:asciiTheme="minorHAnsi" w:hAnsiTheme="minorHAnsi"/>
          <w:sz w:val="28"/>
          <w:szCs w:val="28"/>
        </w:rPr>
        <w:t>……………………………………………</w:t>
      </w:r>
      <w:r w:rsidR="00F54547">
        <w:rPr>
          <w:rFonts w:asciiTheme="minorHAnsi" w:hAnsiTheme="minorHAnsi"/>
          <w:sz w:val="28"/>
          <w:szCs w:val="28"/>
        </w:rPr>
        <w:t>……..</w:t>
      </w:r>
      <w:r w:rsidR="00824AFC" w:rsidRPr="00F54547">
        <w:rPr>
          <w:rFonts w:asciiTheme="minorHAnsi" w:hAnsiTheme="minorHAnsi"/>
          <w:sz w:val="28"/>
          <w:szCs w:val="28"/>
        </w:rPr>
        <w:t>.</w:t>
      </w:r>
      <w:r>
        <w:rPr>
          <w:rFonts w:asciiTheme="minorHAnsi" w:hAnsiTheme="minorHAnsi"/>
          <w:sz w:val="28"/>
          <w:szCs w:val="28"/>
        </w:rPr>
        <w:t>…………7</w:t>
      </w: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4-Plan D</w:t>
      </w:r>
      <w:r w:rsidR="00824AFC" w:rsidRPr="00F54547">
        <w:rPr>
          <w:rFonts w:asciiTheme="minorHAnsi" w:hAnsiTheme="minorHAnsi"/>
          <w:sz w:val="28"/>
          <w:szCs w:val="28"/>
        </w:rPr>
        <w:t>eğişikliği Gerekçesi……………..…</w:t>
      </w:r>
      <w:r w:rsidRPr="00F54547">
        <w:rPr>
          <w:rFonts w:asciiTheme="minorHAnsi" w:hAnsiTheme="minorHAnsi"/>
          <w:sz w:val="28"/>
          <w:szCs w:val="28"/>
        </w:rPr>
        <w:t>……….……...........</w:t>
      </w:r>
      <w:r w:rsidR="00824AFC" w:rsidRPr="00F54547">
        <w:rPr>
          <w:rFonts w:asciiTheme="minorHAnsi" w:hAnsiTheme="minorHAnsi"/>
          <w:sz w:val="28"/>
          <w:szCs w:val="28"/>
        </w:rPr>
        <w:t>.</w:t>
      </w:r>
      <w:r w:rsidR="004C60C4" w:rsidRPr="00F54547">
        <w:rPr>
          <w:rFonts w:asciiTheme="minorHAnsi" w:hAnsiTheme="minorHAnsi"/>
          <w:sz w:val="28"/>
          <w:szCs w:val="28"/>
        </w:rPr>
        <w:t>.........</w:t>
      </w:r>
      <w:r w:rsidR="00F54547">
        <w:rPr>
          <w:rFonts w:asciiTheme="minorHAnsi" w:hAnsiTheme="minorHAnsi"/>
          <w:sz w:val="28"/>
          <w:szCs w:val="28"/>
        </w:rPr>
        <w:t>...............</w:t>
      </w:r>
      <w:r w:rsidR="00483F55">
        <w:rPr>
          <w:rFonts w:asciiTheme="minorHAnsi" w:hAnsiTheme="minorHAnsi"/>
          <w:sz w:val="28"/>
          <w:szCs w:val="28"/>
        </w:rPr>
        <w:t>.............8</w:t>
      </w:r>
    </w:p>
    <w:p w:rsidR="00D07BB8" w:rsidRDefault="00D07BB8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A3560A" w:rsidP="00F54547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5</w:t>
      </w:r>
      <w:r w:rsidR="00F40397" w:rsidRPr="00F54547">
        <w:rPr>
          <w:rFonts w:asciiTheme="minorHAnsi" w:hAnsiTheme="minorHAnsi"/>
          <w:sz w:val="28"/>
          <w:szCs w:val="28"/>
        </w:rPr>
        <w:t>-</w:t>
      </w:r>
      <w:r w:rsidR="00824AFC" w:rsidRPr="00F54547">
        <w:rPr>
          <w:rFonts w:asciiTheme="minorHAnsi" w:hAnsiTheme="minorHAnsi"/>
          <w:sz w:val="28"/>
          <w:szCs w:val="28"/>
        </w:rPr>
        <w:t>Planlama Kararları…..</w:t>
      </w:r>
      <w:r w:rsidR="004C60C4" w:rsidRPr="00F54547">
        <w:rPr>
          <w:rFonts w:asciiTheme="minorHAnsi" w:hAnsiTheme="minorHAnsi"/>
          <w:sz w:val="28"/>
          <w:szCs w:val="28"/>
        </w:rPr>
        <w:t>………………………………………...</w:t>
      </w:r>
      <w:r w:rsidR="00F54547">
        <w:rPr>
          <w:rFonts w:asciiTheme="minorHAnsi" w:hAnsiTheme="minorHAnsi"/>
          <w:sz w:val="28"/>
          <w:szCs w:val="28"/>
        </w:rPr>
        <w:t>...........................</w:t>
      </w:r>
      <w:r w:rsidR="002470D9">
        <w:rPr>
          <w:rFonts w:asciiTheme="minorHAnsi" w:hAnsiTheme="minorHAnsi"/>
          <w:sz w:val="28"/>
          <w:szCs w:val="28"/>
        </w:rPr>
        <w:t>…………..</w:t>
      </w:r>
      <w:r w:rsidR="00483F55">
        <w:rPr>
          <w:rFonts w:asciiTheme="minorHAnsi" w:hAnsiTheme="minorHAnsi"/>
          <w:sz w:val="28"/>
          <w:szCs w:val="28"/>
        </w:rPr>
        <w:t>.….8</w:t>
      </w:r>
    </w:p>
    <w:p w:rsidR="00F40397" w:rsidRPr="00F54547" w:rsidRDefault="00F40397" w:rsidP="00F54547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8E0FCF" w:rsidRPr="000D3B1E" w:rsidRDefault="008E0FCF" w:rsidP="008E0FCF">
      <w:pPr>
        <w:rPr>
          <w:sz w:val="28"/>
          <w:szCs w:val="28"/>
        </w:rPr>
      </w:pPr>
    </w:p>
    <w:p w:rsidR="00587241" w:rsidRPr="00B8301D" w:rsidRDefault="00587241" w:rsidP="00587241">
      <w:pPr>
        <w:rPr>
          <w:rFonts w:ascii="Calibri" w:hAnsi="Calibri"/>
          <w:b/>
          <w:sz w:val="28"/>
          <w:szCs w:val="28"/>
          <w:u w:val="single"/>
        </w:rPr>
      </w:pPr>
    </w:p>
    <w:p w:rsidR="00587241" w:rsidRPr="001C0C52" w:rsidRDefault="00587241" w:rsidP="00587241">
      <w:pPr>
        <w:shd w:val="clear" w:color="auto" w:fill="000000"/>
        <w:rPr>
          <w:rFonts w:asciiTheme="minorHAnsi" w:hAnsiTheme="minorHAnsi"/>
          <w:b/>
          <w:color w:val="FFFFFF"/>
          <w:sz w:val="28"/>
          <w:szCs w:val="28"/>
          <w:u w:val="single"/>
        </w:rPr>
      </w:pPr>
      <w:r w:rsidRPr="001C0C52">
        <w:rPr>
          <w:rFonts w:asciiTheme="minorHAnsi" w:hAnsiTheme="minorHAnsi"/>
          <w:b/>
          <w:color w:val="FFFFFF"/>
          <w:sz w:val="28"/>
          <w:szCs w:val="28"/>
          <w:u w:val="single"/>
        </w:rPr>
        <w:t>ŞEKİLLER</w:t>
      </w:r>
    </w:p>
    <w:p w:rsidR="00587241" w:rsidRPr="00F54547" w:rsidRDefault="00587241" w:rsidP="00587241">
      <w:pPr>
        <w:rPr>
          <w:rFonts w:asciiTheme="minorHAnsi" w:hAnsiTheme="minorHAnsi"/>
          <w:b/>
          <w:sz w:val="28"/>
          <w:szCs w:val="28"/>
          <w:u w:val="single"/>
        </w:rPr>
      </w:pP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1-Uydu Görüntüsü</w:t>
      </w: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2-Konum Krokisi</w:t>
      </w: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3-Ulaşım Krokisi</w:t>
      </w: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4-Kadastro Krokisi</w:t>
      </w:r>
    </w:p>
    <w:p w:rsidR="008E0FCF" w:rsidRPr="00F54547" w:rsidRDefault="00613544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5</w:t>
      </w:r>
      <w:r w:rsidR="006320FA" w:rsidRPr="00F54547">
        <w:rPr>
          <w:rFonts w:asciiTheme="minorHAnsi" w:hAnsiTheme="minorHAnsi"/>
          <w:sz w:val="28"/>
          <w:szCs w:val="28"/>
        </w:rPr>
        <w:t>-Meri Nazım</w:t>
      </w:r>
      <w:r w:rsidR="008E0FCF" w:rsidRPr="00F54547">
        <w:rPr>
          <w:rFonts w:asciiTheme="minorHAnsi" w:hAnsiTheme="minorHAnsi"/>
          <w:sz w:val="28"/>
          <w:szCs w:val="28"/>
        </w:rPr>
        <w:t xml:space="preserve"> İmar Planı</w:t>
      </w:r>
    </w:p>
    <w:p w:rsidR="008E0FCF" w:rsidRDefault="006320FA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6-Meri Uygulama İmar Planı</w:t>
      </w:r>
    </w:p>
    <w:p w:rsidR="00663AD2" w:rsidRPr="00F54547" w:rsidRDefault="009E7F64" w:rsidP="0058724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7</w:t>
      </w:r>
      <w:r w:rsidR="00D07BB8">
        <w:rPr>
          <w:rFonts w:asciiTheme="minorHAnsi" w:hAnsiTheme="minorHAnsi"/>
          <w:sz w:val="28"/>
          <w:szCs w:val="28"/>
        </w:rPr>
        <w:t>-Nazım</w:t>
      </w:r>
      <w:r w:rsidR="00663AD2" w:rsidRPr="00F54547">
        <w:rPr>
          <w:rFonts w:asciiTheme="minorHAnsi" w:hAnsiTheme="minorHAnsi"/>
          <w:sz w:val="28"/>
          <w:szCs w:val="28"/>
        </w:rPr>
        <w:t xml:space="preserve"> İmar Planı Değişikliği</w:t>
      </w:r>
    </w:p>
    <w:p w:rsidR="00D07BB8" w:rsidRPr="00F54547" w:rsidRDefault="009E7F64" w:rsidP="00D07BB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8</w:t>
      </w:r>
      <w:r w:rsidR="00D07BB8" w:rsidRPr="00F54547">
        <w:rPr>
          <w:rFonts w:asciiTheme="minorHAnsi" w:hAnsiTheme="minorHAnsi"/>
          <w:sz w:val="28"/>
          <w:szCs w:val="28"/>
        </w:rPr>
        <w:t>-Uygulama İmar Planı Değişikliği</w:t>
      </w:r>
    </w:p>
    <w:p w:rsidR="00587241" w:rsidRDefault="00587241" w:rsidP="00587241">
      <w:pPr>
        <w:rPr>
          <w:b/>
          <w:sz w:val="28"/>
          <w:szCs w:val="28"/>
          <w:u w:val="single"/>
        </w:rPr>
      </w:pPr>
    </w:p>
    <w:p w:rsidR="00483F55" w:rsidRDefault="00483F55"/>
    <w:p w:rsidR="00DA4248" w:rsidRDefault="00DA4248"/>
    <w:p w:rsidR="00DA4248" w:rsidRDefault="00DA4248"/>
    <w:p w:rsidR="00DA4248" w:rsidRDefault="00DA4248"/>
    <w:p w:rsidR="009E7F64" w:rsidRDefault="009E7F64"/>
    <w:p w:rsidR="009E7F64" w:rsidRDefault="009E7F64"/>
    <w:p w:rsidR="00DA4248" w:rsidRDefault="00DA4248"/>
    <w:p w:rsidR="00DA4248" w:rsidRDefault="00DA4248"/>
    <w:p w:rsidR="00DA4248" w:rsidRDefault="00DA4248"/>
    <w:p w:rsidR="00DA4248" w:rsidRDefault="00DA4248"/>
    <w:p w:rsidR="00DA4248" w:rsidRDefault="00DA4248"/>
    <w:p w:rsidR="00587241" w:rsidRDefault="00587241"/>
    <w:p w:rsidR="00A3560A" w:rsidRDefault="00A3560A"/>
    <w:p w:rsidR="00A3560A" w:rsidRDefault="00A3560A"/>
    <w:p w:rsidR="00587241" w:rsidRDefault="00587241"/>
    <w:p w:rsidR="008B7A0F" w:rsidRDefault="008B7A0F" w:rsidP="00647E88"/>
    <w:p w:rsidR="004C60C4" w:rsidRPr="005921C0" w:rsidRDefault="008B7A0F" w:rsidP="004A3A95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      </w:t>
      </w:r>
      <w:r w:rsidR="00FF4F8D">
        <w:rPr>
          <w:rFonts w:asciiTheme="minorHAnsi" w:hAnsiTheme="minorHAnsi"/>
          <w:b/>
          <w:sz w:val="28"/>
          <w:szCs w:val="28"/>
        </w:rPr>
        <w:t>BOLU İLİ-MERKEZ İLÇESİ-KARACASU BELDESİ</w:t>
      </w:r>
    </w:p>
    <w:p w:rsidR="007B7AD4" w:rsidRDefault="008B7A0F" w:rsidP="00F5454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</w:t>
      </w:r>
      <w:r w:rsidR="004A3A95">
        <w:rPr>
          <w:rFonts w:asciiTheme="minorHAnsi" w:hAnsiTheme="minorHAnsi"/>
          <w:b/>
          <w:sz w:val="28"/>
          <w:szCs w:val="28"/>
        </w:rPr>
        <w:t xml:space="preserve"> TAPUNUN </w:t>
      </w:r>
      <w:r w:rsidR="00F321E8">
        <w:rPr>
          <w:rFonts w:asciiTheme="minorHAnsi" w:hAnsiTheme="minorHAnsi"/>
          <w:b/>
          <w:sz w:val="28"/>
          <w:szCs w:val="28"/>
        </w:rPr>
        <w:t>178 ADA-1 PARSEL İLE 179</w:t>
      </w:r>
      <w:r w:rsidR="00FF4F8D">
        <w:rPr>
          <w:rFonts w:asciiTheme="minorHAnsi" w:hAnsiTheme="minorHAnsi"/>
          <w:b/>
          <w:sz w:val="28"/>
          <w:szCs w:val="28"/>
        </w:rPr>
        <w:t xml:space="preserve"> ADA-1 PARSEL</w:t>
      </w:r>
      <w:r w:rsidR="00F321E8">
        <w:rPr>
          <w:rFonts w:asciiTheme="minorHAnsi" w:hAnsiTheme="minorHAnsi"/>
          <w:b/>
          <w:sz w:val="28"/>
          <w:szCs w:val="28"/>
        </w:rPr>
        <w:t xml:space="preserve"> </w:t>
      </w:r>
    </w:p>
    <w:p w:rsidR="00F321E8" w:rsidRPr="005921C0" w:rsidRDefault="00F321E8" w:rsidP="00F5454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          VE GÜNEYİNDEKİ TESCİL HARİCİ ALANA AİT</w:t>
      </w:r>
    </w:p>
    <w:p w:rsidR="00756EA6" w:rsidRPr="005921C0" w:rsidRDefault="007B7AD4" w:rsidP="00756EA6">
      <w:pPr>
        <w:jc w:val="center"/>
        <w:rPr>
          <w:rFonts w:asciiTheme="minorHAnsi" w:hAnsiTheme="minorHAnsi"/>
          <w:b/>
          <w:sz w:val="28"/>
          <w:szCs w:val="28"/>
        </w:rPr>
      </w:pPr>
      <w:r w:rsidRPr="005921C0">
        <w:rPr>
          <w:rFonts w:asciiTheme="minorHAnsi" w:hAnsiTheme="minorHAnsi"/>
          <w:b/>
          <w:sz w:val="28"/>
          <w:szCs w:val="28"/>
        </w:rPr>
        <w:t>İMAR PLANI DEĞİŞİKLİĞİ</w:t>
      </w:r>
    </w:p>
    <w:p w:rsidR="007B7AD4" w:rsidRPr="005921C0" w:rsidRDefault="007B7AD4" w:rsidP="00756EA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5921C0">
        <w:rPr>
          <w:rFonts w:asciiTheme="minorHAnsi" w:hAnsiTheme="minorHAnsi"/>
          <w:b/>
          <w:sz w:val="28"/>
          <w:szCs w:val="28"/>
        </w:rPr>
        <w:t>AÇIKLAMA RAPORU</w:t>
      </w:r>
    </w:p>
    <w:p w:rsidR="007B7AD4" w:rsidRPr="005921C0" w:rsidRDefault="007B7AD4" w:rsidP="007B7AD4">
      <w:pPr>
        <w:rPr>
          <w:rFonts w:asciiTheme="minorHAnsi" w:hAnsiTheme="minorHAnsi"/>
          <w:b/>
          <w:u w:val="single"/>
        </w:rPr>
      </w:pPr>
    </w:p>
    <w:p w:rsidR="007B7AD4" w:rsidRPr="005921C0" w:rsidRDefault="007B7AD4" w:rsidP="007B7AD4">
      <w:pPr>
        <w:rPr>
          <w:rFonts w:asciiTheme="minorHAnsi" w:hAnsiTheme="minorHAnsi"/>
          <w:b/>
          <w:u w:val="single"/>
        </w:rPr>
      </w:pPr>
    </w:p>
    <w:p w:rsidR="007B7AD4" w:rsidRPr="005921C0" w:rsidRDefault="007B7AD4" w:rsidP="007B7AD4">
      <w:pPr>
        <w:ind w:firstLine="708"/>
        <w:rPr>
          <w:rFonts w:asciiTheme="minorHAnsi" w:hAnsiTheme="minorHAnsi"/>
          <w:b/>
        </w:rPr>
      </w:pPr>
      <w:r w:rsidRPr="005921C0">
        <w:rPr>
          <w:rFonts w:asciiTheme="minorHAnsi" w:hAnsiTheme="minorHAnsi"/>
          <w:b/>
        </w:rPr>
        <w:t xml:space="preserve">1-Plan Değişikliğine Konu Alanının </w:t>
      </w:r>
      <w:r w:rsidR="006320FA" w:rsidRPr="005921C0">
        <w:rPr>
          <w:rFonts w:asciiTheme="minorHAnsi" w:hAnsiTheme="minorHAnsi"/>
          <w:b/>
        </w:rPr>
        <w:t>Genel Tanımı</w:t>
      </w:r>
    </w:p>
    <w:p w:rsidR="007B7AD4" w:rsidRPr="005921C0" w:rsidRDefault="007B7AD4" w:rsidP="007B7AD4">
      <w:pPr>
        <w:ind w:firstLine="708"/>
        <w:rPr>
          <w:rFonts w:asciiTheme="minorHAnsi" w:hAnsiTheme="minorHAnsi"/>
          <w:b/>
        </w:rPr>
      </w:pPr>
    </w:p>
    <w:p w:rsidR="00756EA6" w:rsidRPr="005921C0" w:rsidRDefault="00756EA6" w:rsidP="00756EA6">
      <w:pPr>
        <w:ind w:firstLine="708"/>
        <w:jc w:val="both"/>
        <w:rPr>
          <w:rFonts w:asciiTheme="minorHAnsi" w:hAnsiTheme="minorHAnsi"/>
        </w:rPr>
      </w:pPr>
      <w:r w:rsidRPr="005921C0">
        <w:rPr>
          <w:rFonts w:asciiTheme="minorHAnsi" w:hAnsiTheme="minorHAnsi"/>
        </w:rPr>
        <w:t>İmar pla</w:t>
      </w:r>
      <w:r w:rsidR="00D7539E" w:rsidRPr="005921C0">
        <w:rPr>
          <w:rFonts w:asciiTheme="minorHAnsi" w:hAnsiTheme="minorHAnsi"/>
        </w:rPr>
        <w:t>nı</w:t>
      </w:r>
      <w:r w:rsidR="004A3A95">
        <w:rPr>
          <w:rFonts w:asciiTheme="minorHAnsi" w:hAnsiTheme="minorHAnsi"/>
        </w:rPr>
        <w:t xml:space="preserve"> değişikliğin</w:t>
      </w:r>
      <w:r w:rsidR="00FF4F8D">
        <w:rPr>
          <w:rFonts w:asciiTheme="minorHAnsi" w:hAnsiTheme="minorHAnsi"/>
        </w:rPr>
        <w:t>e konu alan, Bolu İli, Merkez</w:t>
      </w:r>
      <w:r w:rsidR="004A3A95">
        <w:rPr>
          <w:rFonts w:asciiTheme="minorHAnsi" w:hAnsiTheme="minorHAnsi"/>
        </w:rPr>
        <w:t xml:space="preserve"> İlçesi,</w:t>
      </w:r>
      <w:r w:rsidR="00F321E8">
        <w:rPr>
          <w:rFonts w:asciiTheme="minorHAnsi" w:hAnsiTheme="minorHAnsi"/>
        </w:rPr>
        <w:t xml:space="preserve"> </w:t>
      </w:r>
      <w:r w:rsidR="000C64AB">
        <w:rPr>
          <w:rFonts w:asciiTheme="minorHAnsi" w:hAnsiTheme="minorHAnsi"/>
        </w:rPr>
        <w:t>Karacasu Beldesi, tapunun 178</w:t>
      </w:r>
      <w:r w:rsidR="00FF4F8D">
        <w:rPr>
          <w:rFonts w:asciiTheme="minorHAnsi" w:hAnsiTheme="minorHAnsi"/>
        </w:rPr>
        <w:t xml:space="preserve"> </w:t>
      </w:r>
      <w:r w:rsidR="000C64AB">
        <w:rPr>
          <w:rFonts w:asciiTheme="minorHAnsi" w:hAnsiTheme="minorHAnsi"/>
        </w:rPr>
        <w:t>ada, 1 parsel ile 179 ada, 1 parsel ve güneyindeki tescil harici alanı kapsamaktadır. 178 ada, 1 parsel ve 179 ada, 1 parsel üzerinde herhangi bir yapılaşma bulunmamakta olup, güney kısımda kalan tescil harici alan üzerinde su deposu amaçlı yapılaşma bulunmaktadır.  178</w:t>
      </w:r>
      <w:r w:rsidR="00FF4F8D">
        <w:rPr>
          <w:rFonts w:asciiTheme="minorHAnsi" w:hAnsiTheme="minorHAnsi"/>
        </w:rPr>
        <w:t xml:space="preserve"> ad</w:t>
      </w:r>
      <w:r w:rsidR="000C64AB">
        <w:rPr>
          <w:rFonts w:asciiTheme="minorHAnsi" w:hAnsiTheme="minorHAnsi"/>
        </w:rPr>
        <w:t>a, 1 parselin yüzölçümü 11.860,41m2, 179</w:t>
      </w:r>
      <w:r w:rsidR="00FF4F8D">
        <w:rPr>
          <w:rFonts w:asciiTheme="minorHAnsi" w:hAnsiTheme="minorHAnsi"/>
        </w:rPr>
        <w:t xml:space="preserve"> ada</w:t>
      </w:r>
      <w:r w:rsidR="000C64AB">
        <w:rPr>
          <w:rFonts w:asciiTheme="minorHAnsi" w:hAnsiTheme="minorHAnsi"/>
        </w:rPr>
        <w:t>, 1 parselin yüzölçümü ise 15.408,35</w:t>
      </w:r>
      <w:r w:rsidR="004A3A95">
        <w:rPr>
          <w:rFonts w:asciiTheme="minorHAnsi" w:hAnsiTheme="minorHAnsi"/>
        </w:rPr>
        <w:t>m2’dir.</w:t>
      </w:r>
      <w:r w:rsidR="000C64AB">
        <w:rPr>
          <w:rFonts w:asciiTheme="minorHAnsi" w:hAnsiTheme="minorHAnsi"/>
        </w:rPr>
        <w:t xml:space="preserve"> </w:t>
      </w:r>
    </w:p>
    <w:p w:rsidR="008E0FCF" w:rsidRDefault="008E0FCF" w:rsidP="007B7AD4">
      <w:pPr>
        <w:jc w:val="both"/>
        <w:rPr>
          <w:sz w:val="28"/>
          <w:szCs w:val="28"/>
        </w:rPr>
      </w:pPr>
    </w:p>
    <w:p w:rsidR="007B7AD4" w:rsidRDefault="006817F8" w:rsidP="007B7AD4">
      <w:pPr>
        <w:jc w:val="both"/>
        <w:rPr>
          <w:sz w:val="28"/>
          <w:szCs w:val="28"/>
        </w:rPr>
      </w:pPr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115" type="#_x0000_t61" style="position:absolute;left:0;text-align:left;margin-left:339.2pt;margin-top:182.1pt;width:63pt;height:39.75pt;z-index:251746304" adj="-29760,28365" fillcolor="yellow">
            <v:textbox style="mso-next-textbox:#_x0000_s1115">
              <w:txbxContent>
                <w:p w:rsidR="00D40803" w:rsidRPr="00290EE3" w:rsidRDefault="00D40803" w:rsidP="00D8260E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Planlama</w:t>
                  </w:r>
                </w:p>
                <w:p w:rsidR="00D40803" w:rsidRPr="00290EE3" w:rsidRDefault="00D40803" w:rsidP="00D8260E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Alanı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4" type="#_x0000_t32" style="position:absolute;left:0;text-align:left;margin-left:254.65pt;margin-top:221.1pt;width:0;height:21.75pt;z-index:251745280" o:connectortype="straight" strokecolor="red" strokeweight="2.25pt"/>
        </w:pict>
      </w:r>
      <w:r>
        <w:rPr>
          <w:noProof/>
        </w:rPr>
        <w:pict>
          <v:shape id="_x0000_s1109" type="#_x0000_t32" style="position:absolute;left:0;text-align:left;margin-left:237.4pt;margin-top:221.85pt;width:17.25pt;height:0;z-index:251740160" o:connectortype="straight" strokecolor="red" strokeweight="2.25pt"/>
        </w:pict>
      </w:r>
      <w:r>
        <w:rPr>
          <w:noProof/>
        </w:rPr>
        <w:pict>
          <v:shape id="_x0000_s1113" type="#_x0000_t32" style="position:absolute;left:0;text-align:left;margin-left:230.65pt;margin-top:242.85pt;width:24pt;height:15.75pt;flip:y;z-index:251744256" o:connectortype="straight" strokecolor="red" strokeweight="2.25pt"/>
        </w:pict>
      </w:r>
      <w:r>
        <w:rPr>
          <w:noProof/>
        </w:rPr>
        <w:pict>
          <v:shape id="_x0000_s1112" type="#_x0000_t32" style="position:absolute;left:0;text-align:left;margin-left:224.65pt;margin-top:238.35pt;width:6pt;height:20.25pt;z-index:251743232" o:connectortype="straight" strokecolor="red" strokeweight="2.25pt"/>
        </w:pict>
      </w:r>
      <w:r>
        <w:rPr>
          <w:noProof/>
        </w:rPr>
        <w:pict>
          <v:shape id="_x0000_s1111" type="#_x0000_t32" style="position:absolute;left:0;text-align:left;margin-left:224.65pt;margin-top:238.35pt;width:12.75pt;height:0;flip:x;z-index:251742208" o:connectortype="straight" strokecolor="red" strokeweight="2.25pt"/>
        </w:pict>
      </w:r>
      <w:r>
        <w:rPr>
          <w:noProof/>
        </w:rPr>
        <w:pict>
          <v:shape id="_x0000_s1110" type="#_x0000_t32" style="position:absolute;left:0;text-align:left;margin-left:237.4pt;margin-top:221.1pt;width:0;height:17.25pt;z-index:251741184" o:connectortype="straight" strokecolor="red" strokeweight="2.25pt"/>
        </w:pict>
      </w:r>
      <w:r>
        <w:rPr>
          <w:noProof/>
        </w:rPr>
        <w:pict>
          <v:shape id="_x0000_s1035" type="#_x0000_t61" style="position:absolute;left:0;text-align:left;margin-left:32.45pt;margin-top:46.75pt;width:63pt;height:39.75pt;z-index:251667456" adj="65383,1875" fillcolor="yellow">
            <v:textbox style="mso-next-textbox:#_x0000_s1035">
              <w:txbxContent>
                <w:p w:rsidR="00D40803" w:rsidRPr="00290EE3" w:rsidRDefault="00D40803" w:rsidP="007B7AD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Planlama</w:t>
                  </w:r>
                </w:p>
                <w:p w:rsidR="00D40803" w:rsidRPr="00290EE3" w:rsidRDefault="00D40803" w:rsidP="007B7AD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Alanı</w:t>
                  </w:r>
                </w:p>
              </w:txbxContent>
            </v:textbox>
          </v:shape>
        </w:pict>
      </w:r>
      <w:r w:rsidR="000C64AB">
        <w:rPr>
          <w:noProof/>
          <w:sz w:val="28"/>
          <w:szCs w:val="28"/>
        </w:rPr>
        <w:drawing>
          <wp:inline distT="0" distB="0" distL="0" distR="0">
            <wp:extent cx="5760720" cy="3933825"/>
            <wp:effectExtent l="19050" t="0" r="0" b="0"/>
            <wp:docPr id="1" name="0 Resim" descr="UY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YDU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AD4" w:rsidRPr="005921C0" w:rsidRDefault="007B7AD4" w:rsidP="007B7AD4">
      <w:pPr>
        <w:jc w:val="both"/>
        <w:rPr>
          <w:rFonts w:asciiTheme="minorHAnsi" w:hAnsiTheme="minorHAnsi"/>
        </w:rPr>
      </w:pPr>
      <w:r w:rsidRPr="005921C0">
        <w:rPr>
          <w:rFonts w:asciiTheme="minorHAnsi" w:hAnsiTheme="minorHAnsi"/>
        </w:rPr>
        <w:t xml:space="preserve">Şekil1:Planlama Alanı Uydu Görüntüsü  </w:t>
      </w:r>
    </w:p>
    <w:p w:rsidR="005921C0" w:rsidRDefault="005921C0" w:rsidP="008E0FCF">
      <w:pPr>
        <w:jc w:val="both"/>
        <w:rPr>
          <w:rFonts w:asciiTheme="minorHAnsi" w:hAnsiTheme="minorHAnsi"/>
        </w:rPr>
      </w:pPr>
    </w:p>
    <w:p w:rsidR="00985B62" w:rsidRPr="005921C0" w:rsidRDefault="00985B62" w:rsidP="008E0FCF">
      <w:pPr>
        <w:jc w:val="both"/>
        <w:rPr>
          <w:rFonts w:asciiTheme="minorHAnsi" w:hAnsiTheme="minorHAnsi"/>
        </w:rPr>
      </w:pPr>
    </w:p>
    <w:p w:rsidR="00756EA6" w:rsidRPr="005921C0" w:rsidRDefault="000C64AB" w:rsidP="00756EA6">
      <w:pPr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Plan değişikliğine konu alan</w:t>
      </w:r>
      <w:r w:rsidR="00FF4F8D">
        <w:rPr>
          <w:rFonts w:asciiTheme="minorHAnsi" w:hAnsiTheme="minorHAnsi"/>
        </w:rPr>
        <w:t xml:space="preserve"> Bolu kent </w:t>
      </w:r>
      <w:r w:rsidR="004A3A95">
        <w:rPr>
          <w:rFonts w:asciiTheme="minorHAnsi" w:hAnsiTheme="minorHAnsi"/>
        </w:rPr>
        <w:t>merkezinin</w:t>
      </w:r>
      <w:r w:rsidR="00FF4F8D">
        <w:rPr>
          <w:rFonts w:asciiTheme="minorHAnsi" w:hAnsiTheme="minorHAnsi"/>
        </w:rPr>
        <w:t xml:space="preserve"> yaklaşık 5km güneyinde yer alan Karacasu belde merkezinde, Bolu-Seben karayolu aksı üzerinde yer almaktadır. </w:t>
      </w:r>
      <w:r w:rsidR="00F33649">
        <w:rPr>
          <w:rFonts w:asciiTheme="minorHAnsi" w:hAnsiTheme="minorHAnsi"/>
        </w:rPr>
        <w:t xml:space="preserve">Yakın çevresinde ağırlıklı olarak karayolu aksı boyunca gelişen 1-2 katlı ticaret alanı amaçlı yapılaşma hakimdir. </w:t>
      </w:r>
    </w:p>
    <w:p w:rsidR="00756EA6" w:rsidRPr="005921C0" w:rsidRDefault="00756EA6" w:rsidP="00756EA6">
      <w:pPr>
        <w:jc w:val="both"/>
        <w:rPr>
          <w:rFonts w:asciiTheme="minorHAnsi" w:hAnsiTheme="minorHAnsi"/>
        </w:rPr>
      </w:pPr>
    </w:p>
    <w:p w:rsidR="00D96FB5" w:rsidRPr="005921C0" w:rsidRDefault="00985B62" w:rsidP="00756EA6">
      <w:pPr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Kuzeyd</w:t>
      </w:r>
      <w:r w:rsidR="00F33649">
        <w:rPr>
          <w:rFonts w:asciiTheme="minorHAnsi" w:hAnsiTheme="minorHAnsi"/>
        </w:rPr>
        <w:t xml:space="preserve">oğusunda Karacasu Belediyesi, Karacasu İlk ve Ortaokulu, Fizik Tedavi Hastanesi, </w:t>
      </w:r>
      <w:r w:rsidR="000C64AB">
        <w:rPr>
          <w:rFonts w:asciiTheme="minorHAnsi" w:hAnsiTheme="minorHAnsi"/>
        </w:rPr>
        <w:t>batıısnda</w:t>
      </w:r>
      <w:r>
        <w:rPr>
          <w:rFonts w:asciiTheme="minorHAnsi" w:hAnsiTheme="minorHAnsi"/>
        </w:rPr>
        <w:t xml:space="preserve"> Kaplıca Tesisleri ve Termal Otel </w:t>
      </w:r>
      <w:r w:rsidR="002064B5" w:rsidRPr="005921C0">
        <w:rPr>
          <w:rFonts w:asciiTheme="minorHAnsi" w:hAnsiTheme="minorHAnsi"/>
        </w:rPr>
        <w:t xml:space="preserve">mevcuttur. </w:t>
      </w:r>
    </w:p>
    <w:p w:rsidR="00D96FB5" w:rsidRPr="005921C0" w:rsidRDefault="00D96FB5" w:rsidP="00756EA6">
      <w:pPr>
        <w:ind w:firstLine="708"/>
        <w:jc w:val="both"/>
        <w:rPr>
          <w:rFonts w:asciiTheme="minorHAnsi" w:hAnsiTheme="minorHAnsi"/>
        </w:rPr>
      </w:pPr>
    </w:p>
    <w:p w:rsidR="00756EA6" w:rsidRPr="005921C0" w:rsidRDefault="002064B5" w:rsidP="00756EA6">
      <w:pPr>
        <w:ind w:firstLine="708"/>
        <w:jc w:val="both"/>
        <w:rPr>
          <w:rFonts w:asciiTheme="minorHAnsi" w:hAnsiTheme="minorHAnsi"/>
        </w:rPr>
      </w:pPr>
      <w:r w:rsidRPr="005921C0">
        <w:rPr>
          <w:rFonts w:asciiTheme="minorHAnsi" w:hAnsiTheme="minorHAnsi"/>
        </w:rPr>
        <w:t xml:space="preserve">Değişiklik alanı, </w:t>
      </w:r>
      <w:r w:rsidR="00F33649">
        <w:rPr>
          <w:rFonts w:asciiTheme="minorHAnsi" w:hAnsiTheme="minorHAnsi"/>
        </w:rPr>
        <w:t>G27d08a</w:t>
      </w:r>
      <w:r w:rsidR="008C3C02" w:rsidRPr="005921C0">
        <w:rPr>
          <w:rFonts w:asciiTheme="minorHAnsi" w:hAnsiTheme="minorHAnsi"/>
        </w:rPr>
        <w:t xml:space="preserve"> numaralı nazım imar, </w:t>
      </w:r>
      <w:r w:rsidR="000C64AB">
        <w:rPr>
          <w:rFonts w:asciiTheme="minorHAnsi" w:hAnsiTheme="minorHAnsi"/>
        </w:rPr>
        <w:t>G27d08a2c-G27d08a3b</w:t>
      </w:r>
      <w:r w:rsidR="00756EA6" w:rsidRPr="005921C0">
        <w:rPr>
          <w:rFonts w:asciiTheme="minorHAnsi" w:hAnsiTheme="minorHAnsi"/>
        </w:rPr>
        <w:t xml:space="preserve"> numaral</w:t>
      </w:r>
      <w:r w:rsidRPr="005921C0">
        <w:rPr>
          <w:rFonts w:asciiTheme="minorHAnsi" w:hAnsiTheme="minorHAnsi"/>
        </w:rPr>
        <w:t>ı uygulama imar</w:t>
      </w:r>
      <w:r w:rsidR="000C64AB">
        <w:rPr>
          <w:rFonts w:asciiTheme="minorHAnsi" w:hAnsiTheme="minorHAnsi"/>
        </w:rPr>
        <w:t xml:space="preserve"> planında; 383375-383475</w:t>
      </w:r>
      <w:r w:rsidR="00756EA6" w:rsidRPr="005921C0">
        <w:rPr>
          <w:rFonts w:asciiTheme="minorHAnsi" w:hAnsiTheme="minorHAnsi"/>
        </w:rPr>
        <w:t xml:space="preserve"> yatay,</w:t>
      </w:r>
      <w:r w:rsidR="000C64AB">
        <w:rPr>
          <w:rFonts w:asciiTheme="minorHAnsi" w:hAnsiTheme="minorHAnsi"/>
        </w:rPr>
        <w:t xml:space="preserve"> 4506550-4507235</w:t>
      </w:r>
      <w:r w:rsidR="00756EA6" w:rsidRPr="005921C0">
        <w:rPr>
          <w:rFonts w:asciiTheme="minorHAnsi" w:hAnsiTheme="minorHAnsi"/>
        </w:rPr>
        <w:t xml:space="preserve"> düşey koordinatlar arasında yer almaktadır. </w:t>
      </w:r>
    </w:p>
    <w:p w:rsidR="000B4EE0" w:rsidRDefault="000B4EE0" w:rsidP="000C64AB">
      <w:pPr>
        <w:jc w:val="both"/>
      </w:pPr>
    </w:p>
    <w:p w:rsidR="000B4EE0" w:rsidRDefault="000B4EE0" w:rsidP="000B4EE0">
      <w:pPr>
        <w:ind w:firstLine="708"/>
        <w:jc w:val="both"/>
        <w:sectPr w:rsidR="000B4EE0" w:rsidSect="001231CD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1C381D">
        <w:rPr>
          <w:rFonts w:asciiTheme="minorHAnsi" w:hAnsiTheme="minorHAnsi"/>
        </w:rPr>
        <w:t>Plan değişikliğine konu parsel</w:t>
      </w:r>
      <w:r w:rsidR="000C64AB">
        <w:rPr>
          <w:rFonts w:asciiTheme="minorHAnsi" w:hAnsiTheme="minorHAnsi"/>
        </w:rPr>
        <w:t>lerin ulaşımı batı</w:t>
      </w:r>
      <w:r>
        <w:rPr>
          <w:rFonts w:asciiTheme="minorHAnsi" w:hAnsiTheme="minorHAnsi"/>
        </w:rPr>
        <w:t xml:space="preserve"> yönde Bolu-Seben Karayolu</w:t>
      </w:r>
      <w:r w:rsidRPr="001C381D">
        <w:rPr>
          <w:rFonts w:asciiTheme="minorHAnsi" w:hAnsiTheme="minorHAnsi"/>
        </w:rPr>
        <w:t xml:space="preserve"> üzerin</w:t>
      </w:r>
      <w:r>
        <w:rPr>
          <w:rFonts w:asciiTheme="minorHAnsi" w:hAnsiTheme="minorHAnsi"/>
        </w:rPr>
        <w:t>den sağlanmaktadır. Bolu-Seben Karayolu’nun kuzey yönde Bolu kent merkezine, güney yönde Seben ve Kıbrıscık ilçe merkezlerine bağlantısı</w:t>
      </w:r>
      <w:r w:rsidRPr="001C381D">
        <w:rPr>
          <w:rFonts w:asciiTheme="minorHAnsi" w:hAnsiTheme="minorHAnsi"/>
        </w:rPr>
        <w:t xml:space="preserve"> bulunmaktadır.</w:t>
      </w:r>
    </w:p>
    <w:p w:rsidR="0092225B" w:rsidRDefault="0092225B" w:rsidP="0092225B">
      <w:pPr>
        <w:rPr>
          <w:rFonts w:ascii="Arial" w:hAnsi="Arial" w:cs="Arial"/>
          <w:noProof/>
          <w:color w:val="000000"/>
        </w:rPr>
      </w:pPr>
    </w:p>
    <w:p w:rsidR="007B7AD4" w:rsidRDefault="00671244" w:rsidP="0092225B">
      <w:pPr>
        <w:spacing w:line="360" w:lineRule="auto"/>
        <w:jc w:val="both"/>
        <w:rPr>
          <w:rFonts w:ascii="Calibri" w:hAnsi="Calibri" w:cs="Arial"/>
          <w:noProof/>
        </w:rPr>
      </w:pPr>
      <w:r>
        <w:rPr>
          <w:rFonts w:ascii="Calibri" w:hAnsi="Calibri" w:cs="Arial"/>
          <w:noProof/>
        </w:rPr>
        <w:drawing>
          <wp:inline distT="0" distB="0" distL="0" distR="0">
            <wp:extent cx="7380615" cy="5220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NUM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15" cy="52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EE0" w:rsidRDefault="007B7AD4" w:rsidP="001E3604">
      <w:pPr>
        <w:spacing w:line="360" w:lineRule="auto"/>
        <w:jc w:val="both"/>
        <w:rPr>
          <w:rFonts w:asciiTheme="minorHAnsi" w:hAnsiTheme="minorHAnsi"/>
          <w:noProof/>
        </w:rPr>
      </w:pPr>
      <w:r w:rsidRPr="005921C0">
        <w:rPr>
          <w:rFonts w:asciiTheme="minorHAnsi" w:hAnsiTheme="minorHAnsi"/>
          <w:noProof/>
        </w:rPr>
        <w:t>Şekil2</w:t>
      </w:r>
      <w:r w:rsidR="008C7BAD" w:rsidRPr="005921C0">
        <w:rPr>
          <w:rFonts w:asciiTheme="minorHAnsi" w:hAnsiTheme="minorHAnsi"/>
          <w:noProof/>
        </w:rPr>
        <w:t>:Planlama Alanı Konum</w:t>
      </w:r>
      <w:r w:rsidR="0092225B" w:rsidRPr="005921C0">
        <w:rPr>
          <w:rFonts w:asciiTheme="minorHAnsi" w:hAnsiTheme="minorHAnsi"/>
          <w:noProof/>
        </w:rPr>
        <w:t xml:space="preserve"> Krokisi</w:t>
      </w:r>
    </w:p>
    <w:p w:rsidR="008B7A0F" w:rsidRDefault="00D8260E" w:rsidP="001E360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>
            <wp:extent cx="7378175" cy="5220000"/>
            <wp:effectExtent l="19050" t="19050" r="0" b="0"/>
            <wp:docPr id="12" name="11 Resim" descr="ULAŞIM-S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AŞIM-SON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175" cy="52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3604" w:rsidRPr="001E3604" w:rsidRDefault="006817F8" w:rsidP="001E3604">
      <w:pPr>
        <w:spacing w:line="360" w:lineRule="auto"/>
        <w:jc w:val="both"/>
        <w:rPr>
          <w:rFonts w:asciiTheme="minorHAnsi" w:hAnsiTheme="minorHAnsi"/>
        </w:rPr>
      </w:pPr>
      <w:r>
        <w:rPr>
          <w:rFonts w:ascii="Calibri" w:hAnsi="Calibri"/>
          <w:noProof/>
        </w:rPr>
        <w:pict>
          <v:shape id="_x0000_s1103" type="#_x0000_t61" style="position:absolute;left:0;text-align:left;margin-left:135.95pt;margin-top:201pt;width:63pt;height:39.75pt;z-index:251734016" adj="49954,-17688" fillcolor="yellow">
            <v:textbox style="mso-next-textbox:#_x0000_s1103">
              <w:txbxContent>
                <w:p w:rsidR="00D40803" w:rsidRPr="00290EE3" w:rsidRDefault="00D40803" w:rsidP="001E360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Planlama</w:t>
                  </w:r>
                </w:p>
                <w:p w:rsidR="00D40803" w:rsidRPr="00290EE3" w:rsidRDefault="00D40803" w:rsidP="001E360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Alanı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</w:rPr>
        <w:pict>
          <v:shape id="_x0000_s1104" type="#_x0000_t32" style="position:absolute;left:0;text-align:left;margin-left:209.65pt;margin-top:63.75pt;width:5.25pt;height:0;z-index:251735040" o:connectortype="straight"/>
        </w:pict>
      </w:r>
      <w:r w:rsidR="001E3604" w:rsidRPr="001C381D">
        <w:rPr>
          <w:rFonts w:asciiTheme="minorHAnsi" w:hAnsiTheme="minorHAnsi"/>
        </w:rPr>
        <w:t>Şekil3:Planlama Alanı Ulaşım Krokisi</w:t>
      </w:r>
    </w:p>
    <w:p w:rsidR="008B7A0F" w:rsidRDefault="008B7A0F" w:rsidP="001E3604">
      <w:pPr>
        <w:spacing w:line="360" w:lineRule="auto"/>
        <w:jc w:val="both"/>
        <w:rPr>
          <w:rFonts w:asciiTheme="minorHAnsi" w:hAnsiTheme="minorHAnsi"/>
          <w:noProof/>
        </w:rPr>
        <w:sectPr w:rsidR="008B7A0F" w:rsidSect="000B6AB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B7A0F" w:rsidRPr="008B7A0F" w:rsidRDefault="008B7A0F" w:rsidP="008B7A0F">
      <w:pPr>
        <w:ind w:firstLine="708"/>
        <w:jc w:val="both"/>
        <w:rPr>
          <w:rFonts w:ascii="Calibri" w:hAnsi="Calibri"/>
        </w:rPr>
      </w:pPr>
      <w:r w:rsidRPr="001C381D">
        <w:rPr>
          <w:rFonts w:asciiTheme="minorHAnsi" w:hAnsiTheme="minorHAnsi"/>
          <w:b/>
        </w:rPr>
        <w:lastRenderedPageBreak/>
        <w:t>2-Plan Değişikliği Konu Alanın Kadastro Durumu:</w:t>
      </w:r>
    </w:p>
    <w:p w:rsidR="008B7A0F" w:rsidRPr="001C381D" w:rsidRDefault="008B7A0F" w:rsidP="008B7A0F">
      <w:pPr>
        <w:jc w:val="both"/>
        <w:rPr>
          <w:rFonts w:asciiTheme="minorHAnsi" w:hAnsiTheme="minorHAnsi"/>
        </w:rPr>
      </w:pPr>
    </w:p>
    <w:p w:rsidR="008B7A0F" w:rsidRPr="001C381D" w:rsidRDefault="008B7A0F" w:rsidP="008B7A0F">
      <w:pPr>
        <w:ind w:firstLine="708"/>
        <w:jc w:val="both"/>
        <w:rPr>
          <w:rFonts w:asciiTheme="minorHAnsi" w:hAnsiTheme="minorHAnsi"/>
        </w:rPr>
      </w:pPr>
      <w:r w:rsidRPr="001C381D">
        <w:rPr>
          <w:rFonts w:asciiTheme="minorHAnsi" w:hAnsiTheme="minorHAnsi"/>
        </w:rPr>
        <w:t>Plan değişikliğine konu parsel</w:t>
      </w:r>
      <w:r w:rsidR="00DB5351">
        <w:rPr>
          <w:rFonts w:asciiTheme="minorHAnsi" w:hAnsiTheme="minorHAnsi"/>
        </w:rPr>
        <w:t>ler imar</w:t>
      </w:r>
      <w:r w:rsidRPr="001C381D">
        <w:rPr>
          <w:rFonts w:asciiTheme="minorHAnsi" w:hAnsiTheme="minorHAnsi"/>
        </w:rPr>
        <w:t xml:space="preserve"> parseli niteliğin</w:t>
      </w:r>
      <w:r w:rsidR="00985858">
        <w:rPr>
          <w:rFonts w:asciiTheme="minorHAnsi" w:hAnsiTheme="minorHAnsi"/>
        </w:rPr>
        <w:t>de olup, imar uygulaması yapıl</w:t>
      </w:r>
      <w:r w:rsidRPr="001C381D">
        <w:rPr>
          <w:rFonts w:asciiTheme="minorHAnsi" w:hAnsiTheme="minorHAnsi"/>
        </w:rPr>
        <w:t>mıştır. Parsel</w:t>
      </w:r>
      <w:r w:rsidR="0097317C">
        <w:rPr>
          <w:rFonts w:asciiTheme="minorHAnsi" w:hAnsiTheme="minorHAnsi"/>
        </w:rPr>
        <w:t>ler, kuzey,</w:t>
      </w:r>
      <w:r>
        <w:rPr>
          <w:rFonts w:asciiTheme="minorHAnsi" w:hAnsiTheme="minorHAnsi"/>
        </w:rPr>
        <w:t xml:space="preserve"> güney</w:t>
      </w:r>
      <w:r w:rsidR="0097317C">
        <w:rPr>
          <w:rFonts w:asciiTheme="minorHAnsi" w:hAnsiTheme="minorHAnsi"/>
        </w:rPr>
        <w:t>, doğu</w:t>
      </w:r>
      <w:r>
        <w:rPr>
          <w:rFonts w:asciiTheme="minorHAnsi" w:hAnsiTheme="minorHAnsi"/>
        </w:rPr>
        <w:t xml:space="preserve"> ve batı </w:t>
      </w:r>
      <w:r w:rsidR="0097317C">
        <w:rPr>
          <w:rFonts w:asciiTheme="minorHAnsi" w:hAnsiTheme="minorHAnsi"/>
        </w:rPr>
        <w:t>yönlerden kadastro yolu</w:t>
      </w:r>
      <w:r>
        <w:rPr>
          <w:rFonts w:asciiTheme="minorHAnsi" w:hAnsiTheme="minorHAnsi"/>
        </w:rPr>
        <w:t xml:space="preserve"> ile</w:t>
      </w:r>
      <w:r w:rsidRPr="001C381D">
        <w:rPr>
          <w:rFonts w:asciiTheme="minorHAnsi" w:hAnsiTheme="minorHAnsi"/>
        </w:rPr>
        <w:t xml:space="preserve"> sınırlıdır. </w:t>
      </w:r>
      <w:r w:rsidR="00985858">
        <w:rPr>
          <w:rFonts w:asciiTheme="minorHAnsi" w:hAnsiTheme="minorHAnsi"/>
        </w:rPr>
        <w:t xml:space="preserve"> Güney kısımdaki alanın tescil harici olduğu için henüz imar uygulaması yapılmamıştır.</w:t>
      </w:r>
    </w:p>
    <w:p w:rsidR="00DB5351" w:rsidRDefault="00DB5351" w:rsidP="001E3604">
      <w:pPr>
        <w:spacing w:line="360" w:lineRule="auto"/>
        <w:jc w:val="both"/>
        <w:rPr>
          <w:rFonts w:asciiTheme="minorHAnsi" w:hAnsiTheme="minorHAnsi"/>
          <w:noProof/>
        </w:rPr>
      </w:pPr>
    </w:p>
    <w:p w:rsidR="00985858" w:rsidRDefault="00985858" w:rsidP="001E3604">
      <w:pPr>
        <w:spacing w:line="360" w:lineRule="auto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3647553" cy="6840000"/>
            <wp:effectExtent l="19050" t="19050" r="10047" b="18000"/>
            <wp:docPr id="13" name="12 Resim" descr="KADAS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DASTRO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553" cy="684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5351" w:rsidRDefault="00DB5351" w:rsidP="00DB5351">
      <w:pPr>
        <w:spacing w:line="360" w:lineRule="auto"/>
        <w:jc w:val="both"/>
        <w:rPr>
          <w:rFonts w:asciiTheme="minorHAnsi" w:hAnsiTheme="minorHAnsi"/>
        </w:rPr>
      </w:pPr>
      <w:r w:rsidRPr="005F01C4">
        <w:rPr>
          <w:rFonts w:asciiTheme="minorHAnsi" w:hAnsiTheme="minorHAnsi"/>
        </w:rPr>
        <w:t>Şekil4:Kadastro</w:t>
      </w:r>
      <w:r>
        <w:rPr>
          <w:rFonts w:asciiTheme="minorHAnsi" w:hAnsiTheme="minorHAnsi"/>
        </w:rPr>
        <w:t xml:space="preserve"> Krokisi</w:t>
      </w:r>
    </w:p>
    <w:p w:rsidR="00DA28F5" w:rsidRDefault="00DA28F5" w:rsidP="00DB5351">
      <w:pPr>
        <w:spacing w:line="360" w:lineRule="auto"/>
        <w:jc w:val="both"/>
        <w:rPr>
          <w:rFonts w:asciiTheme="minorHAnsi" w:hAnsiTheme="minorHAnsi"/>
        </w:rPr>
      </w:pPr>
    </w:p>
    <w:p w:rsidR="00DA28F5" w:rsidRPr="005F01C4" w:rsidRDefault="00DA28F5" w:rsidP="00DA28F5">
      <w:pPr>
        <w:spacing w:line="360" w:lineRule="auto"/>
        <w:ind w:firstLine="708"/>
        <w:jc w:val="both"/>
        <w:rPr>
          <w:rFonts w:asciiTheme="minorHAnsi" w:hAnsiTheme="minorHAnsi"/>
          <w:b/>
        </w:rPr>
      </w:pPr>
      <w:r w:rsidRPr="005F01C4">
        <w:rPr>
          <w:rFonts w:asciiTheme="minorHAnsi" w:hAnsiTheme="minorHAnsi"/>
          <w:b/>
        </w:rPr>
        <w:lastRenderedPageBreak/>
        <w:t>3</w:t>
      </w:r>
      <w:r w:rsidR="00D916F4">
        <w:rPr>
          <w:rFonts w:asciiTheme="minorHAnsi" w:hAnsiTheme="minorHAnsi"/>
          <w:b/>
        </w:rPr>
        <w:t>-</w:t>
      </w:r>
      <w:r w:rsidRPr="005F01C4">
        <w:rPr>
          <w:rFonts w:asciiTheme="minorHAnsi" w:hAnsiTheme="minorHAnsi"/>
          <w:b/>
        </w:rPr>
        <w:t>Mevcut Plan Kararları:</w:t>
      </w:r>
    </w:p>
    <w:p w:rsidR="00DA28F5" w:rsidRDefault="00DA28F5" w:rsidP="00DA28F5">
      <w:pPr>
        <w:jc w:val="both"/>
        <w:rPr>
          <w:rFonts w:asciiTheme="minorHAnsi" w:hAnsiTheme="minorHAnsi"/>
        </w:rPr>
      </w:pPr>
      <w:r w:rsidRPr="005F01C4">
        <w:rPr>
          <w:rFonts w:asciiTheme="minorHAnsi" w:hAnsiTheme="minorHAnsi"/>
          <w:sz w:val="28"/>
          <w:szCs w:val="28"/>
        </w:rPr>
        <w:tab/>
      </w:r>
      <w:r w:rsidRPr="005F01C4">
        <w:rPr>
          <w:rFonts w:asciiTheme="minorHAnsi" w:hAnsiTheme="minorHAnsi"/>
        </w:rPr>
        <w:t>Plan d</w:t>
      </w:r>
      <w:r w:rsidR="00985858">
        <w:rPr>
          <w:rFonts w:asciiTheme="minorHAnsi" w:hAnsiTheme="minorHAnsi"/>
        </w:rPr>
        <w:t>eğişikliğine konu alan</w:t>
      </w:r>
      <w:r w:rsidR="00D60DF9">
        <w:rPr>
          <w:rFonts w:asciiTheme="minorHAnsi" w:hAnsiTheme="minorHAnsi"/>
        </w:rPr>
        <w:t xml:space="preserve"> Karacasu</w:t>
      </w:r>
      <w:r>
        <w:rPr>
          <w:rFonts w:asciiTheme="minorHAnsi" w:hAnsiTheme="minorHAnsi"/>
        </w:rPr>
        <w:t xml:space="preserve"> Belediyesi</w:t>
      </w:r>
      <w:r w:rsidRPr="005F01C4">
        <w:rPr>
          <w:rFonts w:asciiTheme="minorHAnsi" w:hAnsiTheme="minorHAnsi"/>
        </w:rPr>
        <w:t xml:space="preserve"> nazım ve uygulama imar planı kapsamında kalmaktadır. Nazım</w:t>
      </w:r>
      <w:r w:rsidR="00D60DF9">
        <w:rPr>
          <w:rFonts w:asciiTheme="minorHAnsi" w:hAnsiTheme="minorHAnsi"/>
        </w:rPr>
        <w:t xml:space="preserve"> </w:t>
      </w:r>
      <w:r w:rsidR="001D28A0">
        <w:rPr>
          <w:rFonts w:asciiTheme="minorHAnsi" w:hAnsiTheme="minorHAnsi"/>
        </w:rPr>
        <w:t xml:space="preserve">ve uygulama </w:t>
      </w:r>
      <w:r w:rsidR="00985858">
        <w:rPr>
          <w:rFonts w:asciiTheme="minorHAnsi" w:hAnsiTheme="minorHAnsi"/>
        </w:rPr>
        <w:t>imar planında 178</w:t>
      </w:r>
      <w:r w:rsidR="00D60DF9">
        <w:rPr>
          <w:rFonts w:asciiTheme="minorHAnsi" w:hAnsiTheme="minorHAnsi"/>
        </w:rPr>
        <w:t xml:space="preserve"> ada, 1 parsel </w:t>
      </w:r>
      <w:r w:rsidR="00985858">
        <w:rPr>
          <w:rFonts w:asciiTheme="minorHAnsi" w:hAnsiTheme="minorHAnsi"/>
        </w:rPr>
        <w:t xml:space="preserve">ve 179 ada, 1 parsel “park ve turizm-taret </w:t>
      </w:r>
      <w:r w:rsidR="00D60DF9">
        <w:rPr>
          <w:rFonts w:asciiTheme="minorHAnsi" w:hAnsiTheme="minorHAnsi"/>
        </w:rPr>
        <w:t xml:space="preserve">alanı” ve </w:t>
      </w:r>
      <w:r w:rsidR="001D28A0">
        <w:rPr>
          <w:rFonts w:asciiTheme="minorHAnsi" w:hAnsiTheme="minorHAnsi"/>
        </w:rPr>
        <w:t xml:space="preserve">157 ada, 1 parsel </w:t>
      </w:r>
      <w:r w:rsidR="00D55D3E">
        <w:rPr>
          <w:rFonts w:asciiTheme="minorHAnsi" w:hAnsiTheme="minorHAnsi"/>
        </w:rPr>
        <w:t>“ticaret</w:t>
      </w:r>
      <w:r w:rsidR="00D60DF9">
        <w:rPr>
          <w:rFonts w:asciiTheme="minorHAnsi" w:hAnsiTheme="minorHAnsi"/>
        </w:rPr>
        <w:t xml:space="preserve"> alanı” </w:t>
      </w:r>
      <w:r>
        <w:rPr>
          <w:rFonts w:asciiTheme="minorHAnsi" w:hAnsiTheme="minorHAnsi"/>
        </w:rPr>
        <w:t xml:space="preserve"> </w:t>
      </w:r>
      <w:r w:rsidRPr="005F01C4">
        <w:rPr>
          <w:rFonts w:asciiTheme="minorHAnsi" w:hAnsiTheme="minorHAnsi"/>
        </w:rPr>
        <w:t xml:space="preserve">olarak belirlenmiştir.  </w:t>
      </w:r>
    </w:p>
    <w:p w:rsidR="00985858" w:rsidRPr="005F01C4" w:rsidRDefault="00985858" w:rsidP="00DA28F5">
      <w:pPr>
        <w:jc w:val="both"/>
        <w:rPr>
          <w:rFonts w:asciiTheme="minorHAnsi" w:hAnsiTheme="minorHAnsi"/>
        </w:rPr>
      </w:pPr>
    </w:p>
    <w:p w:rsidR="00D55D3E" w:rsidRDefault="00985858" w:rsidP="001E3604">
      <w:p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5F01C4">
        <w:rPr>
          <w:rFonts w:asciiTheme="minorHAnsi" w:hAnsiTheme="minorHAnsi"/>
          <w:b/>
          <w:u w:val="single"/>
        </w:rPr>
        <w:t>1/5000 Ölçekli Nazım İmar Planı Örneği</w:t>
      </w:r>
      <w:r>
        <w:rPr>
          <w:rFonts w:asciiTheme="minorHAnsi" w:hAnsiTheme="minorHAnsi"/>
          <w:b/>
          <w:u w:val="single"/>
        </w:rPr>
        <w:t>:</w:t>
      </w:r>
    </w:p>
    <w:p w:rsidR="00A3560A" w:rsidRDefault="00A3560A" w:rsidP="001E3604">
      <w:pPr>
        <w:spacing w:line="360" w:lineRule="auto"/>
        <w:jc w:val="both"/>
        <w:rPr>
          <w:rFonts w:asciiTheme="minorHAnsi" w:hAnsiTheme="minorHAnsi"/>
          <w:b/>
          <w:u w:val="single"/>
        </w:rPr>
      </w:pPr>
    </w:p>
    <w:p w:rsidR="00985858" w:rsidRDefault="00D55D3E" w:rsidP="001E360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3647553" cy="6840000"/>
            <wp:effectExtent l="19050" t="19050" r="10047" b="18000"/>
            <wp:docPr id="16" name="15 Resim" descr="MEVCUT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VCUT500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553" cy="684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5858" w:rsidRPr="00D55D3E" w:rsidRDefault="00985858" w:rsidP="001E3604">
      <w:pPr>
        <w:spacing w:line="360" w:lineRule="auto"/>
        <w:jc w:val="both"/>
        <w:rPr>
          <w:rFonts w:asciiTheme="minorHAnsi" w:hAnsiTheme="minorHAnsi"/>
        </w:rPr>
      </w:pPr>
      <w:r w:rsidRPr="00D55D3E">
        <w:rPr>
          <w:rFonts w:asciiTheme="minorHAnsi" w:hAnsiTheme="minorHAnsi"/>
        </w:rPr>
        <w:t>Şekil5:Meri Nazım İmar Planı</w:t>
      </w:r>
    </w:p>
    <w:p w:rsidR="00D55D3E" w:rsidRPr="00985858" w:rsidRDefault="00D55D3E" w:rsidP="001E3604">
      <w:pPr>
        <w:spacing w:line="360" w:lineRule="auto"/>
        <w:jc w:val="both"/>
        <w:rPr>
          <w:rFonts w:asciiTheme="minorHAnsi" w:hAnsiTheme="minorHAnsi"/>
          <w:b/>
        </w:rPr>
        <w:sectPr w:rsidR="00D55D3E" w:rsidRPr="00985858" w:rsidSect="008B7A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0DF9" w:rsidRDefault="00985858" w:rsidP="001E3604">
      <w:pPr>
        <w:spacing w:line="360" w:lineRule="auto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b/>
          <w:u w:val="single"/>
        </w:rPr>
        <w:lastRenderedPageBreak/>
        <w:t>1/1000 Ölçekli Uygulama</w:t>
      </w:r>
      <w:r w:rsidRPr="005F01C4">
        <w:rPr>
          <w:rFonts w:asciiTheme="minorHAnsi" w:hAnsiTheme="minorHAnsi"/>
          <w:b/>
          <w:u w:val="single"/>
        </w:rPr>
        <w:t xml:space="preserve"> İmar Planı Örneği</w:t>
      </w:r>
    </w:p>
    <w:p w:rsidR="00D55D3E" w:rsidRDefault="00D55D3E" w:rsidP="001E3604">
      <w:pPr>
        <w:spacing w:line="360" w:lineRule="auto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3960000" cy="7920000"/>
            <wp:effectExtent l="19050" t="19050" r="21450" b="23850"/>
            <wp:docPr id="17" name="16 Resim" descr="MEVCUT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VCUT100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79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5858" w:rsidRDefault="00985858" w:rsidP="001E3604">
      <w:pPr>
        <w:spacing w:line="360" w:lineRule="auto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Şekil6</w:t>
      </w:r>
      <w:r w:rsidRPr="005F01C4">
        <w:rPr>
          <w:rFonts w:asciiTheme="minorHAnsi" w:hAnsiTheme="minorHAnsi"/>
        </w:rPr>
        <w:t>:Meri Nazım İmar Planı</w:t>
      </w:r>
    </w:p>
    <w:p w:rsidR="00D55D3E" w:rsidRDefault="00D55D3E" w:rsidP="001D28A0">
      <w:pPr>
        <w:ind w:firstLine="708"/>
        <w:jc w:val="both"/>
        <w:rPr>
          <w:rFonts w:asciiTheme="minorHAnsi" w:hAnsiTheme="minorHAnsi" w:cs="Arial"/>
          <w:b/>
        </w:rPr>
      </w:pPr>
    </w:p>
    <w:p w:rsidR="00D55D3E" w:rsidRDefault="00D55D3E" w:rsidP="001D28A0">
      <w:pPr>
        <w:ind w:firstLine="708"/>
        <w:jc w:val="both"/>
        <w:rPr>
          <w:rFonts w:asciiTheme="minorHAnsi" w:hAnsiTheme="minorHAnsi" w:cs="Arial"/>
          <w:b/>
        </w:rPr>
      </w:pPr>
    </w:p>
    <w:p w:rsidR="001D28A0" w:rsidRPr="00FF33A9" w:rsidRDefault="001D28A0" w:rsidP="001D28A0">
      <w:pPr>
        <w:ind w:firstLine="708"/>
        <w:jc w:val="both"/>
        <w:rPr>
          <w:rFonts w:asciiTheme="minorHAnsi" w:hAnsiTheme="minorHAnsi" w:cs="Arial"/>
        </w:rPr>
      </w:pPr>
      <w:r w:rsidRPr="00FF33A9">
        <w:rPr>
          <w:rFonts w:asciiTheme="minorHAnsi" w:hAnsiTheme="minorHAnsi" w:cs="Arial"/>
          <w:b/>
        </w:rPr>
        <w:t>4-Plan Değişikliği Gerekçesi:</w:t>
      </w:r>
    </w:p>
    <w:p w:rsidR="001D28A0" w:rsidRDefault="001D28A0" w:rsidP="00D40803">
      <w:pPr>
        <w:jc w:val="both"/>
        <w:rPr>
          <w:rFonts w:asciiTheme="minorHAnsi" w:hAnsiTheme="minorHAnsi"/>
        </w:rPr>
      </w:pPr>
    </w:p>
    <w:p w:rsidR="00A3560A" w:rsidRDefault="00A3560A" w:rsidP="00D4080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B012B6">
        <w:rPr>
          <w:rFonts w:asciiTheme="minorHAnsi" w:hAnsiTheme="minorHAnsi"/>
        </w:rPr>
        <w:t>Plan değişikliğine konu tescil harici alan üzerinde Karacasu Belediyesi tarafından kullanılan su deposu bulunmaktadır. Meri imar planı şartlarına g</w:t>
      </w:r>
      <w:r w:rsidR="00FA3AAD">
        <w:rPr>
          <w:rFonts w:asciiTheme="minorHAnsi" w:hAnsiTheme="minorHAnsi"/>
        </w:rPr>
        <w:t xml:space="preserve">öre su deposunun bulunduğu kısım ticaret alanı olarak planlanmıştır. Ticaret alanı olarak tescil edilerek </w:t>
      </w:r>
      <w:r w:rsidR="00D40803">
        <w:rPr>
          <w:rFonts w:asciiTheme="minorHAnsi" w:hAnsiTheme="minorHAnsi"/>
        </w:rPr>
        <w:t>özel mülkiyetin tasarrufuna geçecektir. T</w:t>
      </w:r>
      <w:r w:rsidR="00FA3AAD">
        <w:rPr>
          <w:rFonts w:asciiTheme="minorHAnsi" w:hAnsiTheme="minorHAnsi"/>
        </w:rPr>
        <w:t xml:space="preserve">icaret alanı amaçlı yapılaşmaya gidildiğinde </w:t>
      </w:r>
      <w:r w:rsidR="00D40803">
        <w:rPr>
          <w:rFonts w:asciiTheme="minorHAnsi" w:hAnsiTheme="minorHAnsi"/>
        </w:rPr>
        <w:t>kamuya ait su deposu ticaret alanı içinde ve özel mülkiyetin kullanımında kalacaktır.</w:t>
      </w:r>
    </w:p>
    <w:p w:rsidR="00D40803" w:rsidRDefault="00D40803" w:rsidP="00D40803">
      <w:pPr>
        <w:jc w:val="both"/>
        <w:rPr>
          <w:rFonts w:asciiTheme="minorHAnsi" w:hAnsiTheme="minorHAnsi"/>
        </w:rPr>
      </w:pPr>
    </w:p>
    <w:p w:rsidR="00D40803" w:rsidRDefault="00D40803" w:rsidP="00D4080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Bu nedenle söz konusu alanının park olarak düzenlenmesi amacıyla plan değişikliğine ihtiyaç duyulmuştur.</w:t>
      </w:r>
    </w:p>
    <w:p w:rsidR="00D40803" w:rsidRPr="00FF33A9" w:rsidRDefault="00D40803" w:rsidP="001D28A0">
      <w:pPr>
        <w:rPr>
          <w:rFonts w:asciiTheme="minorHAnsi" w:hAnsiTheme="minorHAnsi"/>
        </w:rPr>
      </w:pPr>
    </w:p>
    <w:p w:rsidR="001D28A0" w:rsidRPr="002D351A" w:rsidRDefault="001D28A0" w:rsidP="00D40803">
      <w:pPr>
        <w:jc w:val="both"/>
        <w:rPr>
          <w:rFonts w:asciiTheme="minorHAnsi" w:hAnsiTheme="minorHAnsi"/>
        </w:rPr>
      </w:pPr>
      <w:r w:rsidRPr="00FF33A9">
        <w:rPr>
          <w:rFonts w:asciiTheme="minorHAnsi" w:hAnsiTheme="minorHAnsi"/>
        </w:rPr>
        <w:tab/>
      </w:r>
      <w:r w:rsidRPr="00FF33A9">
        <w:rPr>
          <w:rFonts w:asciiTheme="minorHAnsi" w:hAnsiTheme="minorHAnsi"/>
        </w:rPr>
        <w:tab/>
      </w:r>
    </w:p>
    <w:p w:rsidR="001D28A0" w:rsidRPr="0085701B" w:rsidRDefault="00D40803" w:rsidP="001D28A0">
      <w:pPr>
        <w:ind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</w:t>
      </w:r>
      <w:r w:rsidR="001D28A0" w:rsidRPr="0085701B">
        <w:rPr>
          <w:rFonts w:asciiTheme="minorHAnsi" w:hAnsiTheme="minorHAnsi"/>
          <w:b/>
        </w:rPr>
        <w:t>-Planlama Kararları:</w:t>
      </w:r>
    </w:p>
    <w:p w:rsidR="001D28A0" w:rsidRPr="001C0C52" w:rsidRDefault="001D28A0" w:rsidP="001D28A0">
      <w:pPr>
        <w:jc w:val="both"/>
        <w:rPr>
          <w:rFonts w:asciiTheme="minorHAnsi" w:hAnsiTheme="minorHAnsi"/>
        </w:rPr>
      </w:pPr>
    </w:p>
    <w:p w:rsidR="001D28A0" w:rsidRDefault="001D28A0" w:rsidP="001D28A0">
      <w:pPr>
        <w:jc w:val="both"/>
        <w:rPr>
          <w:rFonts w:asciiTheme="minorHAnsi" w:hAnsiTheme="minorHAnsi"/>
        </w:rPr>
      </w:pPr>
      <w:r w:rsidRPr="001C0C52">
        <w:rPr>
          <w:rFonts w:asciiTheme="minorHAnsi" w:hAnsiTheme="minorHAnsi"/>
        </w:rPr>
        <w:tab/>
      </w:r>
      <w:r w:rsidR="00D363AE">
        <w:rPr>
          <w:rFonts w:asciiTheme="minorHAnsi" w:hAnsiTheme="minorHAnsi"/>
        </w:rPr>
        <w:t>Plan değişikliğine konu alanını güney kısmında kalan Karacasu Belediyesine ait su deposunun belediye tarafından amacına uygun olarak kullanılmasının sağlanması için plan değişikliğine gidilmiştir. Plan değ</w:t>
      </w:r>
      <w:r w:rsidR="00B60193">
        <w:rPr>
          <w:rFonts w:asciiTheme="minorHAnsi" w:hAnsiTheme="minorHAnsi"/>
        </w:rPr>
        <w:t xml:space="preserve">işikliği ile tescil harici kısım “park alanı” olarak düzenlemiştir. </w:t>
      </w:r>
    </w:p>
    <w:p w:rsidR="00B60193" w:rsidRDefault="00B60193" w:rsidP="001D28A0">
      <w:pPr>
        <w:jc w:val="both"/>
        <w:rPr>
          <w:rFonts w:asciiTheme="minorHAnsi" w:hAnsiTheme="minorHAnsi"/>
        </w:rPr>
      </w:pPr>
    </w:p>
    <w:p w:rsidR="00B60193" w:rsidRPr="001C0C52" w:rsidRDefault="00B60193" w:rsidP="001D28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İhdas edilen park alanına karşılık 178 ada, 1 parselin güneydoğu kısmı ada ile bütünlük sağlayacak şekilde ticaret-turizm alanı olarak düzenlenmiştir. 178 ada, 1 parsel ve 179 ada, 1 parselin ortasından geçen kuzey-güney istikametindeki 10 metrelik imar yolu mevcutta açık olmadığından ayırıcı nitelikte yol olup, herhangi bir parsele cephe vermediği için  </w:t>
      </w:r>
    </w:p>
    <w:p w:rsidR="001D28A0" w:rsidRPr="001C0C52" w:rsidRDefault="001D28A0" w:rsidP="001D28A0">
      <w:pPr>
        <w:jc w:val="both"/>
        <w:rPr>
          <w:rFonts w:asciiTheme="minorHAnsi" w:hAnsiTheme="minorHAnsi"/>
        </w:rPr>
      </w:pPr>
    </w:p>
    <w:p w:rsidR="002629AB" w:rsidRDefault="00983730" w:rsidP="002629A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Yapılaşma koşullarında herhangi bir değişikliğe gidilmemiştir.</w:t>
      </w: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2629AB" w:rsidP="002629AB">
      <w:pPr>
        <w:jc w:val="both"/>
        <w:rPr>
          <w:rFonts w:asciiTheme="minorHAnsi" w:hAnsiTheme="minorHAnsi"/>
        </w:rPr>
      </w:pPr>
    </w:p>
    <w:p w:rsidR="002629AB" w:rsidRDefault="009A788B" w:rsidP="002629AB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73368" cy="7920000"/>
            <wp:effectExtent l="19050" t="19050" r="381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DİLAT50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368" cy="79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29AB" w:rsidRDefault="009A788B" w:rsidP="002629A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Şekil7</w:t>
      </w:r>
      <w:r w:rsidR="002629AB">
        <w:rPr>
          <w:rFonts w:asciiTheme="minorHAnsi" w:hAnsiTheme="minorHAnsi"/>
        </w:rPr>
        <w:t>:Nazım İmar Planı Değişikliği</w:t>
      </w:r>
    </w:p>
    <w:p w:rsidR="002629AB" w:rsidRDefault="002629AB" w:rsidP="002629AB">
      <w:pPr>
        <w:spacing w:line="360" w:lineRule="auto"/>
        <w:jc w:val="both"/>
        <w:rPr>
          <w:rFonts w:asciiTheme="minorHAnsi" w:hAnsiTheme="minorHAnsi"/>
        </w:rPr>
        <w:sectPr w:rsidR="002629AB" w:rsidSect="009A788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629AB" w:rsidRDefault="009A788B" w:rsidP="002629A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>
            <wp:extent cx="4528380" cy="7920000"/>
            <wp:effectExtent l="19050" t="19050" r="5715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DİLAT100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380" cy="79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29AB" w:rsidRDefault="009A788B" w:rsidP="002629A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Şeki8</w:t>
      </w:r>
      <w:r w:rsidR="002629AB">
        <w:rPr>
          <w:rFonts w:asciiTheme="minorHAnsi" w:hAnsiTheme="minorHAnsi"/>
        </w:rPr>
        <w:t>:Uygulama İmar Planı Değişikliği</w:t>
      </w:r>
    </w:p>
    <w:p w:rsidR="002629AB" w:rsidRDefault="002629AB" w:rsidP="002629AB">
      <w:pPr>
        <w:spacing w:line="360" w:lineRule="auto"/>
        <w:jc w:val="both"/>
        <w:rPr>
          <w:rFonts w:asciiTheme="minorHAnsi" w:hAnsiTheme="minorHAnsi"/>
        </w:rPr>
      </w:pPr>
    </w:p>
    <w:p w:rsidR="002629AB" w:rsidRDefault="002629AB" w:rsidP="002629AB">
      <w:pPr>
        <w:spacing w:line="360" w:lineRule="auto"/>
        <w:jc w:val="both"/>
        <w:rPr>
          <w:rFonts w:asciiTheme="minorHAnsi" w:hAnsiTheme="minorHAnsi"/>
        </w:rPr>
      </w:pPr>
    </w:p>
    <w:p w:rsidR="002629AB" w:rsidRDefault="002629AB" w:rsidP="002629AB">
      <w:pPr>
        <w:spacing w:line="360" w:lineRule="auto"/>
        <w:jc w:val="both"/>
        <w:rPr>
          <w:rFonts w:asciiTheme="minorHAnsi" w:hAnsiTheme="minorHAnsi"/>
        </w:rPr>
      </w:pPr>
    </w:p>
    <w:p w:rsidR="002629AB" w:rsidRPr="00336FC3" w:rsidRDefault="002629AB" w:rsidP="002629AB">
      <w:pPr>
        <w:ind w:firstLine="708"/>
        <w:jc w:val="both"/>
        <w:rPr>
          <w:rFonts w:ascii="Arial" w:hAnsi="Arial"/>
          <w:b/>
        </w:rPr>
      </w:pPr>
      <w:r w:rsidRPr="00336FC3">
        <w:rPr>
          <w:rFonts w:ascii="Arial" w:hAnsi="Arial"/>
          <w:b/>
        </w:rPr>
        <w:t>NAZIM İMAR PLANI NOTLARI:</w:t>
      </w:r>
    </w:p>
    <w:p w:rsidR="002629AB" w:rsidRDefault="002629AB" w:rsidP="002629AB">
      <w:pPr>
        <w:jc w:val="both"/>
        <w:rPr>
          <w:rFonts w:ascii="Arial" w:hAnsi="Arial"/>
        </w:rPr>
      </w:pPr>
    </w:p>
    <w:p w:rsidR="002629AB" w:rsidRDefault="002629AB" w:rsidP="002629AB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1-PLAN </w:t>
      </w:r>
      <w:r w:rsidR="007E11C5">
        <w:rPr>
          <w:rFonts w:ascii="Arial" w:hAnsi="Arial"/>
        </w:rPr>
        <w:t>DEĞİŞİKLİĞİ KARACASU BELDESİ 178 ADA-1 VE 179</w:t>
      </w:r>
      <w:r>
        <w:rPr>
          <w:rFonts w:ascii="Arial" w:hAnsi="Arial"/>
        </w:rPr>
        <w:t xml:space="preserve"> ADA-1 PARSELLERİ</w:t>
      </w:r>
      <w:r w:rsidR="007E11C5">
        <w:rPr>
          <w:rFonts w:ascii="Arial" w:hAnsi="Arial"/>
        </w:rPr>
        <w:t xml:space="preserve"> VE GÜNEYİNDEKİ TESCİL HARİCİ ALANI</w:t>
      </w:r>
      <w:r>
        <w:rPr>
          <w:rFonts w:ascii="Arial" w:hAnsi="Arial"/>
        </w:rPr>
        <w:t xml:space="preserve"> KAPSAMAKTADIR.</w:t>
      </w:r>
    </w:p>
    <w:p w:rsidR="002629AB" w:rsidRDefault="002629AB" w:rsidP="002629AB">
      <w:pPr>
        <w:jc w:val="both"/>
        <w:rPr>
          <w:rFonts w:ascii="Arial" w:hAnsi="Arial"/>
        </w:rPr>
      </w:pPr>
    </w:p>
    <w:p w:rsidR="002629AB" w:rsidRDefault="002629AB" w:rsidP="002629AB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2-KARACASU BELEDİYESİ 1/5000 NAZIM İMAR PLANINDA BELİRTİLEN HÜKÜMLERE UYULACAKTIR.</w:t>
      </w:r>
    </w:p>
    <w:p w:rsidR="002629AB" w:rsidRDefault="002629AB" w:rsidP="002629AB">
      <w:pPr>
        <w:jc w:val="both"/>
        <w:rPr>
          <w:rFonts w:ascii="Arial" w:hAnsi="Arial"/>
        </w:rPr>
      </w:pPr>
    </w:p>
    <w:p w:rsidR="002629AB" w:rsidRDefault="002629AB" w:rsidP="002629AB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3-PLANDA BELİRTİLMEYEN HUSUSLARDA BOLU İLİ 1/100.000 ÖLÇEKLİ ÇEVRE DÜZENİ PLANI HÜKÜMLERİ, 3194 SAYILI İMAR KANUNU VE BAĞLI YÖNETMELİK HÜKÜMLERİ GEÇERLİDİR.</w:t>
      </w:r>
    </w:p>
    <w:p w:rsidR="002629AB" w:rsidRDefault="002629AB" w:rsidP="002629AB">
      <w:pPr>
        <w:ind w:firstLine="708"/>
        <w:jc w:val="both"/>
        <w:rPr>
          <w:rFonts w:ascii="Calibri" w:hAnsi="Calibri"/>
        </w:rPr>
      </w:pPr>
    </w:p>
    <w:p w:rsidR="002629AB" w:rsidRPr="00336FC3" w:rsidRDefault="002629AB" w:rsidP="002629AB">
      <w:pPr>
        <w:ind w:firstLine="708"/>
        <w:jc w:val="both"/>
        <w:rPr>
          <w:rFonts w:ascii="Arial" w:hAnsi="Arial"/>
          <w:b/>
        </w:rPr>
      </w:pPr>
      <w:r w:rsidRPr="00336FC3">
        <w:rPr>
          <w:rFonts w:ascii="Arial" w:hAnsi="Arial"/>
          <w:b/>
        </w:rPr>
        <w:t>UYGULAMA İMAR PLANI NOTLARI:</w:t>
      </w:r>
    </w:p>
    <w:p w:rsidR="002629AB" w:rsidRDefault="002629AB" w:rsidP="002629AB">
      <w:pPr>
        <w:jc w:val="both"/>
        <w:rPr>
          <w:rFonts w:ascii="Arial" w:hAnsi="Arial"/>
        </w:rPr>
      </w:pPr>
    </w:p>
    <w:p w:rsidR="002629AB" w:rsidRDefault="002629AB" w:rsidP="007E11C5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1-</w:t>
      </w:r>
      <w:bookmarkStart w:id="0" w:name="_GoBack"/>
      <w:bookmarkEnd w:id="0"/>
      <w:r w:rsidR="007E11C5">
        <w:rPr>
          <w:rFonts w:ascii="Arial" w:hAnsi="Arial"/>
        </w:rPr>
        <w:t>PLAN DEĞİŞİKLİĞİ KARACASU BELDESİ 178 ADA-1 VE 179 ADA-1 PARSELLERİ VE GÜNEYİNDEKİ TESCİL HARİCİ ALANI KAPSAMAKTADIR.</w:t>
      </w:r>
    </w:p>
    <w:p w:rsidR="002629AB" w:rsidRDefault="002629AB" w:rsidP="002629AB">
      <w:pPr>
        <w:jc w:val="both"/>
        <w:rPr>
          <w:rFonts w:ascii="Arial" w:hAnsi="Arial"/>
        </w:rPr>
      </w:pPr>
    </w:p>
    <w:p w:rsidR="002629AB" w:rsidRDefault="009A788B" w:rsidP="002629AB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="002629AB">
        <w:rPr>
          <w:rFonts w:ascii="Arial" w:hAnsi="Arial"/>
        </w:rPr>
        <w:t>-KARACASU BELEDİYESİ 1/1000 UYGULAMA İMAR PLANINDA BELİRTİLEN HÜKÜMLERE UYULACAKTIR.</w:t>
      </w:r>
    </w:p>
    <w:p w:rsidR="002629AB" w:rsidRDefault="002629AB" w:rsidP="002629AB">
      <w:pPr>
        <w:jc w:val="both"/>
        <w:rPr>
          <w:rFonts w:ascii="Arial" w:hAnsi="Arial"/>
        </w:rPr>
      </w:pPr>
    </w:p>
    <w:p w:rsidR="008C7BAD" w:rsidRDefault="009A788B" w:rsidP="002629AB">
      <w:pPr>
        <w:ind w:firstLine="708"/>
        <w:jc w:val="both"/>
        <w:rPr>
          <w:rFonts w:ascii="Calibri" w:hAnsi="Calibri"/>
        </w:rPr>
      </w:pPr>
      <w:r>
        <w:rPr>
          <w:rFonts w:ascii="Arial" w:hAnsi="Arial"/>
        </w:rPr>
        <w:t>3</w:t>
      </w:r>
      <w:r w:rsidR="002629AB">
        <w:rPr>
          <w:rFonts w:ascii="Arial" w:hAnsi="Arial"/>
        </w:rPr>
        <w:t>-PLANDA BELİRTİLMEYEN HUSUSLARDA BOLU İLİ 1/100.000 ÖLÇEKLİ ÇEVRE DÜZENİ PLANI HÜKÜMLERİ, 3194 SAYILI İMAR KANUNU VE BAĞLI YÖNETMELİK HÜKÜMLERİ GEÇERLİDİR.</w:t>
      </w:r>
    </w:p>
    <w:sectPr w:rsidR="008C7BAD" w:rsidSect="007C4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7F8" w:rsidRDefault="006817F8" w:rsidP="00B964EB">
      <w:r>
        <w:separator/>
      </w:r>
    </w:p>
  </w:endnote>
  <w:endnote w:type="continuationSeparator" w:id="0">
    <w:p w:rsidR="006817F8" w:rsidRDefault="006817F8" w:rsidP="00B9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DINPro-Regular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0181"/>
      <w:docPartObj>
        <w:docPartGallery w:val="Page Numbers (Bottom of Page)"/>
        <w:docPartUnique/>
      </w:docPartObj>
    </w:sdtPr>
    <w:sdtEndPr/>
    <w:sdtContent>
      <w:p w:rsidR="00D40803" w:rsidRDefault="00D40803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FF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40803" w:rsidRDefault="00D408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7F8" w:rsidRDefault="006817F8" w:rsidP="00B964EB">
      <w:r>
        <w:separator/>
      </w:r>
    </w:p>
  </w:footnote>
  <w:footnote w:type="continuationSeparator" w:id="0">
    <w:p w:rsidR="006817F8" w:rsidRDefault="006817F8" w:rsidP="00B9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4D9"/>
    <w:multiLevelType w:val="hybridMultilevel"/>
    <w:tmpl w:val="69C0691C"/>
    <w:lvl w:ilvl="0" w:tplc="C150D65E">
      <w:start w:val="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087481"/>
    <w:multiLevelType w:val="hybridMultilevel"/>
    <w:tmpl w:val="73DAD6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236AB"/>
    <w:multiLevelType w:val="hybridMultilevel"/>
    <w:tmpl w:val="F7BC9F00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06E4179"/>
    <w:multiLevelType w:val="hybridMultilevel"/>
    <w:tmpl w:val="563E082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75284"/>
    <w:multiLevelType w:val="hybridMultilevel"/>
    <w:tmpl w:val="A46A12F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4EB"/>
    <w:rsid w:val="000302E9"/>
    <w:rsid w:val="00035763"/>
    <w:rsid w:val="00037B79"/>
    <w:rsid w:val="00063873"/>
    <w:rsid w:val="000733C5"/>
    <w:rsid w:val="00082339"/>
    <w:rsid w:val="000B4EE0"/>
    <w:rsid w:val="000B6ABF"/>
    <w:rsid w:val="000C64AB"/>
    <w:rsid w:val="000D1933"/>
    <w:rsid w:val="000D6B8E"/>
    <w:rsid w:val="001004BB"/>
    <w:rsid w:val="00114B4A"/>
    <w:rsid w:val="001231CD"/>
    <w:rsid w:val="001234F4"/>
    <w:rsid w:val="0013504B"/>
    <w:rsid w:val="0016507D"/>
    <w:rsid w:val="00166D90"/>
    <w:rsid w:val="001740FB"/>
    <w:rsid w:val="0018249A"/>
    <w:rsid w:val="001A5293"/>
    <w:rsid w:val="001B658F"/>
    <w:rsid w:val="001C0C52"/>
    <w:rsid w:val="001C381D"/>
    <w:rsid w:val="001D26FD"/>
    <w:rsid w:val="001D28A0"/>
    <w:rsid w:val="001E1386"/>
    <w:rsid w:val="001E3604"/>
    <w:rsid w:val="001E58C5"/>
    <w:rsid w:val="001F6220"/>
    <w:rsid w:val="002064B5"/>
    <w:rsid w:val="00212DC7"/>
    <w:rsid w:val="00226A9E"/>
    <w:rsid w:val="00234D36"/>
    <w:rsid w:val="002470D9"/>
    <w:rsid w:val="002629AB"/>
    <w:rsid w:val="00264A05"/>
    <w:rsid w:val="00271A60"/>
    <w:rsid w:val="00272BD2"/>
    <w:rsid w:val="002877D3"/>
    <w:rsid w:val="00292B71"/>
    <w:rsid w:val="00293706"/>
    <w:rsid w:val="00294C26"/>
    <w:rsid w:val="00296B64"/>
    <w:rsid w:val="002A020E"/>
    <w:rsid w:val="002D351A"/>
    <w:rsid w:val="002E1C61"/>
    <w:rsid w:val="002E79F7"/>
    <w:rsid w:val="002F0ADC"/>
    <w:rsid w:val="002F2915"/>
    <w:rsid w:val="003000A2"/>
    <w:rsid w:val="00315A76"/>
    <w:rsid w:val="00317F52"/>
    <w:rsid w:val="00323047"/>
    <w:rsid w:val="00325C65"/>
    <w:rsid w:val="00327E1D"/>
    <w:rsid w:val="00332011"/>
    <w:rsid w:val="00336FC3"/>
    <w:rsid w:val="0034242F"/>
    <w:rsid w:val="00350EDE"/>
    <w:rsid w:val="00361880"/>
    <w:rsid w:val="003658E1"/>
    <w:rsid w:val="003760C4"/>
    <w:rsid w:val="00386DD2"/>
    <w:rsid w:val="00386EFB"/>
    <w:rsid w:val="00390AC2"/>
    <w:rsid w:val="003942C0"/>
    <w:rsid w:val="003B021C"/>
    <w:rsid w:val="003D2A97"/>
    <w:rsid w:val="004245F6"/>
    <w:rsid w:val="00432608"/>
    <w:rsid w:val="00451DEF"/>
    <w:rsid w:val="004705B0"/>
    <w:rsid w:val="004821B5"/>
    <w:rsid w:val="00482DDA"/>
    <w:rsid w:val="00483F55"/>
    <w:rsid w:val="004A3A95"/>
    <w:rsid w:val="004B1405"/>
    <w:rsid w:val="004C60C4"/>
    <w:rsid w:val="004D1794"/>
    <w:rsid w:val="004D7033"/>
    <w:rsid w:val="004F04E7"/>
    <w:rsid w:val="004F2072"/>
    <w:rsid w:val="004F2D14"/>
    <w:rsid w:val="00511A41"/>
    <w:rsid w:val="005145AC"/>
    <w:rsid w:val="00515FF1"/>
    <w:rsid w:val="00522E0D"/>
    <w:rsid w:val="00534101"/>
    <w:rsid w:val="005354F8"/>
    <w:rsid w:val="005367D5"/>
    <w:rsid w:val="0053701C"/>
    <w:rsid w:val="0054769D"/>
    <w:rsid w:val="00571385"/>
    <w:rsid w:val="0057441C"/>
    <w:rsid w:val="005847BF"/>
    <w:rsid w:val="00587241"/>
    <w:rsid w:val="005921C0"/>
    <w:rsid w:val="005B4683"/>
    <w:rsid w:val="005B46D2"/>
    <w:rsid w:val="005B7520"/>
    <w:rsid w:val="005C4275"/>
    <w:rsid w:val="005C4DF9"/>
    <w:rsid w:val="005D6982"/>
    <w:rsid w:val="005F01C4"/>
    <w:rsid w:val="00603A78"/>
    <w:rsid w:val="00603E4B"/>
    <w:rsid w:val="0060768E"/>
    <w:rsid w:val="00611181"/>
    <w:rsid w:val="00613544"/>
    <w:rsid w:val="006225FC"/>
    <w:rsid w:val="006257E1"/>
    <w:rsid w:val="006320FA"/>
    <w:rsid w:val="00635A58"/>
    <w:rsid w:val="00647E88"/>
    <w:rsid w:val="00663AD2"/>
    <w:rsid w:val="0066486D"/>
    <w:rsid w:val="00671244"/>
    <w:rsid w:val="006732D8"/>
    <w:rsid w:val="006817F8"/>
    <w:rsid w:val="00692A6C"/>
    <w:rsid w:val="00695B04"/>
    <w:rsid w:val="006B4936"/>
    <w:rsid w:val="006C2C7C"/>
    <w:rsid w:val="006E0FB3"/>
    <w:rsid w:val="006E3B3C"/>
    <w:rsid w:val="006F7380"/>
    <w:rsid w:val="00700E56"/>
    <w:rsid w:val="007012EB"/>
    <w:rsid w:val="0072255A"/>
    <w:rsid w:val="00723B20"/>
    <w:rsid w:val="00726BAC"/>
    <w:rsid w:val="007318CC"/>
    <w:rsid w:val="007408CB"/>
    <w:rsid w:val="007417A9"/>
    <w:rsid w:val="00751CF5"/>
    <w:rsid w:val="00756EA6"/>
    <w:rsid w:val="00765FF7"/>
    <w:rsid w:val="007758F5"/>
    <w:rsid w:val="00777178"/>
    <w:rsid w:val="007931E8"/>
    <w:rsid w:val="007948C9"/>
    <w:rsid w:val="00795E1E"/>
    <w:rsid w:val="00796A0C"/>
    <w:rsid w:val="007A0545"/>
    <w:rsid w:val="007A4315"/>
    <w:rsid w:val="007B3D1A"/>
    <w:rsid w:val="007B5619"/>
    <w:rsid w:val="007B7AD4"/>
    <w:rsid w:val="007C4857"/>
    <w:rsid w:val="007D54F1"/>
    <w:rsid w:val="007E00D1"/>
    <w:rsid w:val="007E11C5"/>
    <w:rsid w:val="007E1E7E"/>
    <w:rsid w:val="007E4CC2"/>
    <w:rsid w:val="007E63A0"/>
    <w:rsid w:val="007F3A9F"/>
    <w:rsid w:val="008026E9"/>
    <w:rsid w:val="0080571D"/>
    <w:rsid w:val="00807D60"/>
    <w:rsid w:val="008167C2"/>
    <w:rsid w:val="00822ECF"/>
    <w:rsid w:val="00823011"/>
    <w:rsid w:val="00824AFC"/>
    <w:rsid w:val="00831C30"/>
    <w:rsid w:val="00832499"/>
    <w:rsid w:val="00834A34"/>
    <w:rsid w:val="0085701B"/>
    <w:rsid w:val="00873E73"/>
    <w:rsid w:val="00880434"/>
    <w:rsid w:val="00882573"/>
    <w:rsid w:val="008846BB"/>
    <w:rsid w:val="008954F9"/>
    <w:rsid w:val="008959DD"/>
    <w:rsid w:val="008B7A0F"/>
    <w:rsid w:val="008C3C02"/>
    <w:rsid w:val="008C7BAD"/>
    <w:rsid w:val="008E0FCF"/>
    <w:rsid w:val="008E275D"/>
    <w:rsid w:val="008F3EFA"/>
    <w:rsid w:val="0092225B"/>
    <w:rsid w:val="009304F8"/>
    <w:rsid w:val="0093207D"/>
    <w:rsid w:val="009337FF"/>
    <w:rsid w:val="00943FB1"/>
    <w:rsid w:val="00946656"/>
    <w:rsid w:val="00967C61"/>
    <w:rsid w:val="0097317C"/>
    <w:rsid w:val="0097329C"/>
    <w:rsid w:val="00983730"/>
    <w:rsid w:val="00985858"/>
    <w:rsid w:val="00985B62"/>
    <w:rsid w:val="009955A5"/>
    <w:rsid w:val="009A788B"/>
    <w:rsid w:val="009B626E"/>
    <w:rsid w:val="009D7EBE"/>
    <w:rsid w:val="009E0388"/>
    <w:rsid w:val="009E7F64"/>
    <w:rsid w:val="00A15A6F"/>
    <w:rsid w:val="00A21599"/>
    <w:rsid w:val="00A314C9"/>
    <w:rsid w:val="00A35091"/>
    <w:rsid w:val="00A3560A"/>
    <w:rsid w:val="00A542CC"/>
    <w:rsid w:val="00A60C95"/>
    <w:rsid w:val="00A63373"/>
    <w:rsid w:val="00A77C0A"/>
    <w:rsid w:val="00A8142A"/>
    <w:rsid w:val="00A90160"/>
    <w:rsid w:val="00A91396"/>
    <w:rsid w:val="00A931FC"/>
    <w:rsid w:val="00A9431A"/>
    <w:rsid w:val="00A95DAD"/>
    <w:rsid w:val="00A96DF7"/>
    <w:rsid w:val="00AC37FE"/>
    <w:rsid w:val="00AD59FC"/>
    <w:rsid w:val="00AE2817"/>
    <w:rsid w:val="00AE5404"/>
    <w:rsid w:val="00AE5453"/>
    <w:rsid w:val="00AF22BA"/>
    <w:rsid w:val="00B012B6"/>
    <w:rsid w:val="00B24C6F"/>
    <w:rsid w:val="00B27A3A"/>
    <w:rsid w:val="00B55B41"/>
    <w:rsid w:val="00B60193"/>
    <w:rsid w:val="00B77A4D"/>
    <w:rsid w:val="00B86BCB"/>
    <w:rsid w:val="00B9469D"/>
    <w:rsid w:val="00B95C12"/>
    <w:rsid w:val="00B964EB"/>
    <w:rsid w:val="00BA2D49"/>
    <w:rsid w:val="00BA658A"/>
    <w:rsid w:val="00BF64E2"/>
    <w:rsid w:val="00BF7333"/>
    <w:rsid w:val="00C10221"/>
    <w:rsid w:val="00C4207F"/>
    <w:rsid w:val="00C6034D"/>
    <w:rsid w:val="00C7185A"/>
    <w:rsid w:val="00C9069B"/>
    <w:rsid w:val="00CA6CBC"/>
    <w:rsid w:val="00CB401F"/>
    <w:rsid w:val="00CB61E3"/>
    <w:rsid w:val="00CD5F64"/>
    <w:rsid w:val="00D07BB8"/>
    <w:rsid w:val="00D22BC1"/>
    <w:rsid w:val="00D32DA4"/>
    <w:rsid w:val="00D363AE"/>
    <w:rsid w:val="00D40803"/>
    <w:rsid w:val="00D4547A"/>
    <w:rsid w:val="00D4773D"/>
    <w:rsid w:val="00D55D3E"/>
    <w:rsid w:val="00D60DF9"/>
    <w:rsid w:val="00D7539E"/>
    <w:rsid w:val="00D765F0"/>
    <w:rsid w:val="00D8260E"/>
    <w:rsid w:val="00D83067"/>
    <w:rsid w:val="00D916F4"/>
    <w:rsid w:val="00D96FB5"/>
    <w:rsid w:val="00DA001C"/>
    <w:rsid w:val="00DA28F5"/>
    <w:rsid w:val="00DA4248"/>
    <w:rsid w:val="00DB43C3"/>
    <w:rsid w:val="00DB5351"/>
    <w:rsid w:val="00DB5977"/>
    <w:rsid w:val="00DD58E3"/>
    <w:rsid w:val="00DE010D"/>
    <w:rsid w:val="00DF4F0A"/>
    <w:rsid w:val="00DF65F5"/>
    <w:rsid w:val="00E01B05"/>
    <w:rsid w:val="00E10502"/>
    <w:rsid w:val="00E13028"/>
    <w:rsid w:val="00E25B1A"/>
    <w:rsid w:val="00E275CC"/>
    <w:rsid w:val="00E34AF9"/>
    <w:rsid w:val="00E54E79"/>
    <w:rsid w:val="00E71B1D"/>
    <w:rsid w:val="00E762C4"/>
    <w:rsid w:val="00E76331"/>
    <w:rsid w:val="00EA2DD0"/>
    <w:rsid w:val="00EA69CB"/>
    <w:rsid w:val="00EB3F01"/>
    <w:rsid w:val="00ED2CB3"/>
    <w:rsid w:val="00ED44F8"/>
    <w:rsid w:val="00F062E0"/>
    <w:rsid w:val="00F06EDA"/>
    <w:rsid w:val="00F07CCA"/>
    <w:rsid w:val="00F21B81"/>
    <w:rsid w:val="00F22FDF"/>
    <w:rsid w:val="00F241AE"/>
    <w:rsid w:val="00F276A4"/>
    <w:rsid w:val="00F321E8"/>
    <w:rsid w:val="00F33649"/>
    <w:rsid w:val="00F40397"/>
    <w:rsid w:val="00F473BC"/>
    <w:rsid w:val="00F54547"/>
    <w:rsid w:val="00F6648A"/>
    <w:rsid w:val="00F66ED6"/>
    <w:rsid w:val="00F73CC0"/>
    <w:rsid w:val="00F84168"/>
    <w:rsid w:val="00FA1FDF"/>
    <w:rsid w:val="00FA3814"/>
    <w:rsid w:val="00FA3AAD"/>
    <w:rsid w:val="00FC0E4F"/>
    <w:rsid w:val="00FC1E16"/>
    <w:rsid w:val="00FD5E1B"/>
    <w:rsid w:val="00FF33A9"/>
    <w:rsid w:val="00FF4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allout" idref="#_x0000_s1115"/>
        <o:r id="V:Rule2" type="callout" idref="#_x0000_s1035"/>
        <o:r id="V:Rule3" type="callout" idref="#_x0000_s1103"/>
        <o:r id="V:Rule4" type="connector" idref="#_x0000_s1114"/>
        <o:r id="V:Rule5" type="connector" idref="#_x0000_s1104"/>
        <o:r id="V:Rule6" type="connector" idref="#_x0000_s1110"/>
        <o:r id="V:Rule7" type="connector" idref="#_x0000_s1111"/>
        <o:r id="V:Rule8" type="connector" idref="#_x0000_s1112"/>
        <o:r id="V:Rule9" type="connector" idref="#_x0000_s1109"/>
        <o:r id="V:Rule10" type="connector" idref="#_x0000_s1113"/>
      </o:rules>
    </o:shapelayout>
  </w:shapeDefaults>
  <w:decimalSymbol w:val="."/>
  <w:listSeparator w:val=";"/>
  <w14:docId w14:val="3A5A1F23"/>
  <w15:docId w15:val="{648C984D-4D31-4CB8-8E02-AB374AE4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96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964EB"/>
  </w:style>
  <w:style w:type="paragraph" w:styleId="AltBilgi">
    <w:name w:val="footer"/>
    <w:basedOn w:val="Normal"/>
    <w:link w:val="AltBilgiChar"/>
    <w:uiPriority w:val="99"/>
    <w:unhideWhenUsed/>
    <w:rsid w:val="00B96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64EB"/>
  </w:style>
  <w:style w:type="paragraph" w:customStyle="1" w:styleId="b">
    <w:name w:val="b"/>
    <w:basedOn w:val="Normal"/>
    <w:qFormat/>
    <w:rsid w:val="00B964EB"/>
    <w:rPr>
      <w:rFonts w:ascii="Arial" w:hAnsi="Arial" w:cs="Arial"/>
      <w:b/>
      <w:sz w:val="28"/>
      <w:szCs w:val="28"/>
    </w:rPr>
  </w:style>
  <w:style w:type="character" w:styleId="Kpr">
    <w:name w:val="Hyperlink"/>
    <w:rsid w:val="00B964EB"/>
    <w:rPr>
      <w:color w:val="0000FF"/>
      <w:u w:val="single"/>
    </w:rPr>
  </w:style>
  <w:style w:type="paragraph" w:customStyle="1" w:styleId="Pa18">
    <w:name w:val="Pa18"/>
    <w:basedOn w:val="Normal"/>
    <w:next w:val="Normal"/>
    <w:uiPriority w:val="99"/>
    <w:rsid w:val="00B964EB"/>
    <w:pPr>
      <w:autoSpaceDE w:val="0"/>
      <w:autoSpaceDN w:val="0"/>
      <w:adjustRightInd w:val="0"/>
      <w:spacing w:line="241" w:lineRule="atLeast"/>
    </w:pPr>
    <w:rPr>
      <w:rFonts w:ascii="DINPro-Regular" w:eastAsia="Calibri" w:hAnsi="DINPro-Regular"/>
      <w:lang w:eastAsia="en-US"/>
    </w:rPr>
  </w:style>
  <w:style w:type="character" w:customStyle="1" w:styleId="A8">
    <w:name w:val="A8"/>
    <w:uiPriority w:val="99"/>
    <w:rsid w:val="00B964EB"/>
    <w:rPr>
      <w:rFonts w:cs="DINPro-Regular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B964EB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964E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64EB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link w:val="AralkYokChar"/>
    <w:uiPriority w:val="1"/>
    <w:qFormat/>
    <w:rsid w:val="00822E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ralkYokChar">
    <w:name w:val="Aralık Yok Char"/>
    <w:link w:val="AralkYok"/>
    <w:uiPriority w:val="1"/>
    <w:rsid w:val="00822ECF"/>
    <w:rPr>
      <w:rFonts w:ascii="Calibri" w:eastAsia="Times New Roman" w:hAnsi="Calibri" w:cs="Times New Roman"/>
    </w:rPr>
  </w:style>
  <w:style w:type="character" w:customStyle="1" w:styleId="VarsaylanParagrafYazTipi1">
    <w:name w:val="Varsayılan Paragraf Yazı Tipi1"/>
    <w:qFormat/>
    <w:rsid w:val="008E275D"/>
    <w:rPr>
      <w:color w:val="000000"/>
      <w:sz w:val="20"/>
    </w:rPr>
  </w:style>
  <w:style w:type="paragraph" w:styleId="T1">
    <w:name w:val="toc 1"/>
    <w:basedOn w:val="Normal"/>
    <w:next w:val="Normal"/>
    <w:autoRedefine/>
    <w:uiPriority w:val="39"/>
    <w:rsid w:val="008E0FCF"/>
  </w:style>
  <w:style w:type="table" w:styleId="TabloKlavuzu">
    <w:name w:val="Table Grid"/>
    <w:basedOn w:val="NormalTablo"/>
    <w:uiPriority w:val="59"/>
    <w:rsid w:val="00FD5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99"/>
    <w:qFormat/>
    <w:rsid w:val="002470D9"/>
    <w:pPr>
      <w:autoSpaceDE w:val="0"/>
      <w:autoSpaceDN w:val="0"/>
      <w:spacing w:after="200" w:line="268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329D0-3F23-4AF9-B8D3-1A57926E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33</cp:revision>
  <cp:lastPrinted>2026-07-09T07:58:00Z</cp:lastPrinted>
  <dcterms:created xsi:type="dcterms:W3CDTF">2026-06-01T17:28:00Z</dcterms:created>
  <dcterms:modified xsi:type="dcterms:W3CDTF">2026-07-09T08:05:00Z</dcterms:modified>
</cp:coreProperties>
</file>